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22" w:rsidRPr="00FE2FBB" w:rsidRDefault="000B7222">
      <w:pPr>
        <w:rPr>
          <w:sz w:val="56"/>
          <w:szCs w:val="56"/>
        </w:rPr>
      </w:pPr>
    </w:p>
    <w:p w:rsidR="00FE2FBB" w:rsidRPr="00FE2FBB" w:rsidRDefault="00FE2FBB" w:rsidP="00FE2FBB">
      <w:pPr>
        <w:jc w:val="center"/>
        <w:rPr>
          <w:sz w:val="56"/>
          <w:szCs w:val="56"/>
        </w:rPr>
      </w:pPr>
    </w:p>
    <w:p w:rsidR="00FE2FBB" w:rsidRPr="00FE2FBB" w:rsidRDefault="00FE2FBB" w:rsidP="00FE2FBB">
      <w:pPr>
        <w:jc w:val="center"/>
        <w:rPr>
          <w:b/>
          <w:sz w:val="56"/>
          <w:szCs w:val="56"/>
        </w:rPr>
      </w:pPr>
      <w:r w:rsidRPr="00FE2FBB">
        <w:rPr>
          <w:b/>
          <w:sz w:val="56"/>
          <w:szCs w:val="56"/>
        </w:rPr>
        <w:t xml:space="preserve">PENGENALAN KEPADA </w:t>
      </w:r>
    </w:p>
    <w:p w:rsidR="00FE2FBB" w:rsidRPr="00FE2FBB" w:rsidRDefault="00FE2FBB" w:rsidP="00FE2FBB">
      <w:pPr>
        <w:jc w:val="center"/>
        <w:rPr>
          <w:b/>
          <w:sz w:val="56"/>
          <w:szCs w:val="56"/>
        </w:rPr>
      </w:pPr>
      <w:r w:rsidRPr="00FE2FBB">
        <w:rPr>
          <w:b/>
          <w:sz w:val="56"/>
          <w:szCs w:val="56"/>
        </w:rPr>
        <w:t>SISTEM E-LOGBOOK UTMSPACE</w:t>
      </w:r>
    </w:p>
    <w:p w:rsidR="00FE2FBB" w:rsidRDefault="00FE2FBB" w:rsidP="00FE2FBB">
      <w:pPr>
        <w:jc w:val="center"/>
        <w:rPr>
          <w:b/>
          <w:sz w:val="56"/>
          <w:szCs w:val="56"/>
        </w:rPr>
      </w:pPr>
      <w:r w:rsidRPr="00FE2FBB">
        <w:rPr>
          <w:b/>
          <w:sz w:val="56"/>
          <w:szCs w:val="56"/>
        </w:rPr>
        <w:t>V</w:t>
      </w:r>
      <w:r w:rsidR="006E5437">
        <w:rPr>
          <w:b/>
          <w:sz w:val="56"/>
          <w:szCs w:val="56"/>
        </w:rPr>
        <w:t>1.0</w:t>
      </w:r>
      <w:bookmarkStart w:id="0" w:name="_GoBack"/>
      <w:bookmarkEnd w:id="0"/>
    </w:p>
    <w:p w:rsidR="00FE2FBB" w:rsidRDefault="00FE2FBB" w:rsidP="00FE2FBB">
      <w:pPr>
        <w:jc w:val="center"/>
        <w:rPr>
          <w:b/>
          <w:sz w:val="56"/>
          <w:szCs w:val="56"/>
        </w:rPr>
      </w:pPr>
      <w:r>
        <w:rPr>
          <w:noProof/>
          <w:lang w:eastAsia="ms-MY"/>
        </w:rPr>
        <w:drawing>
          <wp:inline distT="0" distB="0" distL="0" distR="0">
            <wp:extent cx="2781300" cy="952500"/>
            <wp:effectExtent l="0" t="0" r="0" b="0"/>
            <wp:docPr id="1" name="Picture 1" descr="http://localhost/log/images/logo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log/images/logoSpa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p w:rsidR="00FE2FBB" w:rsidRDefault="00FE2FBB" w:rsidP="00FE2FBB">
      <w:pPr>
        <w:jc w:val="center"/>
        <w:rPr>
          <w:b/>
          <w:sz w:val="56"/>
          <w:szCs w:val="56"/>
        </w:rPr>
      </w:pPr>
    </w:p>
    <w:p w:rsidR="00FE2FBB" w:rsidRDefault="00FE2FBB" w:rsidP="00FE2FBB">
      <w:pPr>
        <w:jc w:val="center"/>
        <w:rPr>
          <w:b/>
          <w:sz w:val="56"/>
          <w:szCs w:val="56"/>
        </w:rPr>
      </w:pPr>
    </w:p>
    <w:p w:rsidR="00FE2FBB" w:rsidRDefault="00FE2FBB" w:rsidP="00FE2FBB">
      <w:pPr>
        <w:jc w:val="center"/>
        <w:rPr>
          <w:b/>
          <w:sz w:val="56"/>
          <w:szCs w:val="56"/>
        </w:rPr>
      </w:pPr>
    </w:p>
    <w:p w:rsidR="00FE2FBB" w:rsidRDefault="00FE2FBB" w:rsidP="00FE2FBB">
      <w:pPr>
        <w:jc w:val="center"/>
        <w:rPr>
          <w:b/>
          <w:sz w:val="56"/>
          <w:szCs w:val="56"/>
        </w:rPr>
      </w:pPr>
    </w:p>
    <w:p w:rsidR="00FE2FBB" w:rsidRDefault="00FE2FBB" w:rsidP="00FE2FBB">
      <w:pPr>
        <w:jc w:val="center"/>
        <w:rPr>
          <w:b/>
          <w:sz w:val="56"/>
          <w:szCs w:val="56"/>
        </w:rPr>
      </w:pPr>
    </w:p>
    <w:p w:rsidR="00FE2FBB" w:rsidRDefault="00FE2FBB" w:rsidP="00FE2FBB">
      <w:pPr>
        <w:jc w:val="center"/>
        <w:rPr>
          <w:b/>
          <w:sz w:val="56"/>
          <w:szCs w:val="56"/>
        </w:rPr>
      </w:pPr>
    </w:p>
    <w:p w:rsidR="00FE2FBB" w:rsidRDefault="00FE2FBB" w:rsidP="00FE2FBB">
      <w:pPr>
        <w:jc w:val="center"/>
        <w:rPr>
          <w:b/>
          <w:sz w:val="56"/>
          <w:szCs w:val="56"/>
        </w:rPr>
      </w:pPr>
    </w:p>
    <w:p w:rsidR="00FE2FBB" w:rsidRDefault="00FE2FBB" w:rsidP="00FE2FBB">
      <w:pPr>
        <w:jc w:val="center"/>
        <w:rPr>
          <w:b/>
          <w:sz w:val="24"/>
          <w:szCs w:val="24"/>
        </w:rPr>
      </w:pPr>
    </w:p>
    <w:sdt>
      <w:sdtPr>
        <w:rPr>
          <w:rFonts w:asciiTheme="minorHAnsi" w:eastAsiaTheme="minorHAnsi" w:hAnsiTheme="minorHAnsi" w:cstheme="minorBidi"/>
          <w:b w:val="0"/>
          <w:bCs w:val="0"/>
          <w:color w:val="auto"/>
          <w:sz w:val="22"/>
          <w:szCs w:val="22"/>
          <w:lang w:val="ms-MY" w:eastAsia="en-US"/>
        </w:rPr>
        <w:id w:val="-437602440"/>
        <w:docPartObj>
          <w:docPartGallery w:val="Table of Contents"/>
          <w:docPartUnique/>
        </w:docPartObj>
      </w:sdtPr>
      <w:sdtEndPr>
        <w:rPr>
          <w:noProof/>
        </w:rPr>
      </w:sdtEndPr>
      <w:sdtContent>
        <w:p w:rsidR="00FE2FBB" w:rsidRDefault="004A217A">
          <w:pPr>
            <w:pStyle w:val="TOCHeading"/>
          </w:pPr>
          <w:r>
            <w:t>Isi Kandungan</w:t>
          </w:r>
        </w:p>
        <w:p w:rsidR="000C3972" w:rsidRDefault="00FE2FBB">
          <w:pPr>
            <w:pStyle w:val="TOC1"/>
            <w:tabs>
              <w:tab w:val="right" w:leader="dot" w:pos="9062"/>
            </w:tabs>
            <w:rPr>
              <w:rFonts w:eastAsiaTheme="minorEastAsia"/>
              <w:noProof/>
              <w:lang w:eastAsia="ms-MY"/>
            </w:rPr>
          </w:pPr>
          <w:r>
            <w:fldChar w:fldCharType="begin"/>
          </w:r>
          <w:r>
            <w:instrText xml:space="preserve"> TOC \o "1-3" \h \z \u </w:instrText>
          </w:r>
          <w:r>
            <w:fldChar w:fldCharType="separate"/>
          </w:r>
          <w:hyperlink w:anchor="_Toc354579474" w:history="1">
            <w:r w:rsidR="000C3972" w:rsidRPr="008A6716">
              <w:rPr>
                <w:rStyle w:val="Hyperlink"/>
                <w:noProof/>
              </w:rPr>
              <w:t>Bab 1 – Pengenalan</w:t>
            </w:r>
            <w:r w:rsidR="000C3972">
              <w:rPr>
                <w:noProof/>
                <w:webHidden/>
              </w:rPr>
              <w:tab/>
            </w:r>
            <w:r w:rsidR="000C3972">
              <w:rPr>
                <w:noProof/>
                <w:webHidden/>
              </w:rPr>
              <w:fldChar w:fldCharType="begin"/>
            </w:r>
            <w:r w:rsidR="000C3972">
              <w:rPr>
                <w:noProof/>
                <w:webHidden/>
              </w:rPr>
              <w:instrText xml:space="preserve"> PAGEREF _Toc354579474 \h </w:instrText>
            </w:r>
            <w:r w:rsidR="000C3972">
              <w:rPr>
                <w:noProof/>
                <w:webHidden/>
              </w:rPr>
            </w:r>
            <w:r w:rsidR="000C3972">
              <w:rPr>
                <w:noProof/>
                <w:webHidden/>
              </w:rPr>
              <w:fldChar w:fldCharType="separate"/>
            </w:r>
            <w:r w:rsidR="006A2D2D">
              <w:rPr>
                <w:noProof/>
                <w:webHidden/>
              </w:rPr>
              <w:t>3</w:t>
            </w:r>
            <w:r w:rsidR="000C3972">
              <w:rPr>
                <w:noProof/>
                <w:webHidden/>
              </w:rPr>
              <w:fldChar w:fldCharType="end"/>
            </w:r>
          </w:hyperlink>
        </w:p>
        <w:p w:rsidR="000C3972" w:rsidRDefault="006E5437">
          <w:pPr>
            <w:pStyle w:val="TOC1"/>
            <w:tabs>
              <w:tab w:val="right" w:leader="dot" w:pos="9062"/>
            </w:tabs>
            <w:rPr>
              <w:rFonts w:eastAsiaTheme="minorEastAsia"/>
              <w:noProof/>
              <w:lang w:eastAsia="ms-MY"/>
            </w:rPr>
          </w:pPr>
          <w:hyperlink w:anchor="_Toc354579475" w:history="1">
            <w:r w:rsidR="000C3972" w:rsidRPr="008A6716">
              <w:rPr>
                <w:rStyle w:val="Hyperlink"/>
                <w:noProof/>
              </w:rPr>
              <w:t>Bab 2 – Cara Penggunaan (Staff Biasa)</w:t>
            </w:r>
            <w:r w:rsidR="000C3972">
              <w:rPr>
                <w:noProof/>
                <w:webHidden/>
              </w:rPr>
              <w:tab/>
            </w:r>
            <w:r w:rsidR="000C3972">
              <w:rPr>
                <w:noProof/>
                <w:webHidden/>
              </w:rPr>
              <w:fldChar w:fldCharType="begin"/>
            </w:r>
            <w:r w:rsidR="000C3972">
              <w:rPr>
                <w:noProof/>
                <w:webHidden/>
              </w:rPr>
              <w:instrText xml:space="preserve"> PAGEREF _Toc354579475 \h </w:instrText>
            </w:r>
            <w:r w:rsidR="000C3972">
              <w:rPr>
                <w:noProof/>
                <w:webHidden/>
              </w:rPr>
            </w:r>
            <w:r w:rsidR="000C3972">
              <w:rPr>
                <w:noProof/>
                <w:webHidden/>
              </w:rPr>
              <w:fldChar w:fldCharType="separate"/>
            </w:r>
            <w:r w:rsidR="006A2D2D">
              <w:rPr>
                <w:noProof/>
                <w:webHidden/>
              </w:rPr>
              <w:t>4</w:t>
            </w:r>
            <w:r w:rsidR="000C3972">
              <w:rPr>
                <w:noProof/>
                <w:webHidden/>
              </w:rPr>
              <w:fldChar w:fldCharType="end"/>
            </w:r>
          </w:hyperlink>
        </w:p>
        <w:p w:rsidR="000C3972" w:rsidRDefault="006E5437">
          <w:pPr>
            <w:pStyle w:val="TOC3"/>
            <w:tabs>
              <w:tab w:val="left" w:pos="1100"/>
              <w:tab w:val="right" w:leader="dot" w:pos="9062"/>
            </w:tabs>
            <w:rPr>
              <w:rFonts w:eastAsiaTheme="minorEastAsia"/>
              <w:noProof/>
              <w:lang w:eastAsia="ms-MY"/>
            </w:rPr>
          </w:pPr>
          <w:hyperlink w:anchor="_Toc354579476" w:history="1">
            <w:r w:rsidR="000C3972" w:rsidRPr="008A6716">
              <w:rPr>
                <w:rStyle w:val="Hyperlink"/>
                <w:noProof/>
              </w:rPr>
              <w:t>2.1</w:t>
            </w:r>
            <w:r w:rsidR="000C3972">
              <w:rPr>
                <w:rFonts w:eastAsiaTheme="minorEastAsia"/>
                <w:noProof/>
                <w:lang w:eastAsia="ms-MY"/>
              </w:rPr>
              <w:tab/>
            </w:r>
            <w:r w:rsidR="000C3972" w:rsidRPr="008A6716">
              <w:rPr>
                <w:rStyle w:val="Hyperlink"/>
                <w:noProof/>
              </w:rPr>
              <w:t>Tulis Laporan Harian</w:t>
            </w:r>
            <w:r w:rsidR="000C3972">
              <w:rPr>
                <w:noProof/>
                <w:webHidden/>
              </w:rPr>
              <w:tab/>
            </w:r>
            <w:r w:rsidR="000C3972">
              <w:rPr>
                <w:noProof/>
                <w:webHidden/>
              </w:rPr>
              <w:fldChar w:fldCharType="begin"/>
            </w:r>
            <w:r w:rsidR="000C3972">
              <w:rPr>
                <w:noProof/>
                <w:webHidden/>
              </w:rPr>
              <w:instrText xml:space="preserve"> PAGEREF _Toc354579476 \h </w:instrText>
            </w:r>
            <w:r w:rsidR="000C3972">
              <w:rPr>
                <w:noProof/>
                <w:webHidden/>
              </w:rPr>
            </w:r>
            <w:r w:rsidR="000C3972">
              <w:rPr>
                <w:noProof/>
                <w:webHidden/>
              </w:rPr>
              <w:fldChar w:fldCharType="separate"/>
            </w:r>
            <w:r w:rsidR="006A2D2D">
              <w:rPr>
                <w:noProof/>
                <w:webHidden/>
              </w:rPr>
              <w:t>6</w:t>
            </w:r>
            <w:r w:rsidR="000C3972">
              <w:rPr>
                <w:noProof/>
                <w:webHidden/>
              </w:rPr>
              <w:fldChar w:fldCharType="end"/>
            </w:r>
          </w:hyperlink>
        </w:p>
        <w:p w:rsidR="000C3972" w:rsidRDefault="006E5437">
          <w:pPr>
            <w:pStyle w:val="TOC3"/>
            <w:tabs>
              <w:tab w:val="left" w:pos="1100"/>
              <w:tab w:val="right" w:leader="dot" w:pos="9062"/>
            </w:tabs>
            <w:rPr>
              <w:rFonts w:eastAsiaTheme="minorEastAsia"/>
              <w:noProof/>
              <w:lang w:eastAsia="ms-MY"/>
            </w:rPr>
          </w:pPr>
          <w:hyperlink w:anchor="_Toc354579477" w:history="1">
            <w:r w:rsidR="000C3972" w:rsidRPr="008A6716">
              <w:rPr>
                <w:rStyle w:val="Hyperlink"/>
                <w:noProof/>
              </w:rPr>
              <w:t>2.2</w:t>
            </w:r>
            <w:r w:rsidR="000C3972">
              <w:rPr>
                <w:rFonts w:eastAsiaTheme="minorEastAsia"/>
                <w:noProof/>
                <w:lang w:eastAsia="ms-MY"/>
              </w:rPr>
              <w:tab/>
            </w:r>
            <w:r w:rsidR="000C3972" w:rsidRPr="008A6716">
              <w:rPr>
                <w:rStyle w:val="Hyperlink"/>
                <w:noProof/>
              </w:rPr>
              <w:t>Lihat Laporan Harian</w:t>
            </w:r>
            <w:r w:rsidR="000C3972">
              <w:rPr>
                <w:noProof/>
                <w:webHidden/>
              </w:rPr>
              <w:tab/>
            </w:r>
            <w:r w:rsidR="000C3972">
              <w:rPr>
                <w:noProof/>
                <w:webHidden/>
              </w:rPr>
              <w:fldChar w:fldCharType="begin"/>
            </w:r>
            <w:r w:rsidR="000C3972">
              <w:rPr>
                <w:noProof/>
                <w:webHidden/>
              </w:rPr>
              <w:instrText xml:space="preserve"> PAGEREF _Toc354579477 \h </w:instrText>
            </w:r>
            <w:r w:rsidR="000C3972">
              <w:rPr>
                <w:noProof/>
                <w:webHidden/>
              </w:rPr>
            </w:r>
            <w:r w:rsidR="000C3972">
              <w:rPr>
                <w:noProof/>
                <w:webHidden/>
              </w:rPr>
              <w:fldChar w:fldCharType="separate"/>
            </w:r>
            <w:r w:rsidR="006A2D2D">
              <w:rPr>
                <w:noProof/>
                <w:webHidden/>
              </w:rPr>
              <w:t>7</w:t>
            </w:r>
            <w:r w:rsidR="000C3972">
              <w:rPr>
                <w:noProof/>
                <w:webHidden/>
              </w:rPr>
              <w:fldChar w:fldCharType="end"/>
            </w:r>
          </w:hyperlink>
        </w:p>
        <w:p w:rsidR="000C3972" w:rsidRDefault="006E5437">
          <w:pPr>
            <w:pStyle w:val="TOC3"/>
            <w:tabs>
              <w:tab w:val="left" w:pos="1100"/>
              <w:tab w:val="right" w:leader="dot" w:pos="9062"/>
            </w:tabs>
            <w:rPr>
              <w:rFonts w:eastAsiaTheme="minorEastAsia"/>
              <w:noProof/>
              <w:lang w:eastAsia="ms-MY"/>
            </w:rPr>
          </w:pPr>
          <w:hyperlink w:anchor="_Toc354579478" w:history="1">
            <w:r w:rsidR="000C3972" w:rsidRPr="008A6716">
              <w:rPr>
                <w:rStyle w:val="Hyperlink"/>
                <w:noProof/>
              </w:rPr>
              <w:t>2.3</w:t>
            </w:r>
            <w:r w:rsidR="000C3972">
              <w:rPr>
                <w:rFonts w:eastAsiaTheme="minorEastAsia"/>
                <w:noProof/>
                <w:lang w:eastAsia="ms-MY"/>
              </w:rPr>
              <w:tab/>
            </w:r>
            <w:r w:rsidR="000C3972" w:rsidRPr="008A6716">
              <w:rPr>
                <w:rStyle w:val="Hyperlink"/>
                <w:noProof/>
              </w:rPr>
              <w:t>Lihat Mesej Pengurus</w:t>
            </w:r>
            <w:r w:rsidR="000C3972">
              <w:rPr>
                <w:noProof/>
                <w:webHidden/>
              </w:rPr>
              <w:tab/>
            </w:r>
            <w:r w:rsidR="000C3972">
              <w:rPr>
                <w:noProof/>
                <w:webHidden/>
              </w:rPr>
              <w:fldChar w:fldCharType="begin"/>
            </w:r>
            <w:r w:rsidR="000C3972">
              <w:rPr>
                <w:noProof/>
                <w:webHidden/>
              </w:rPr>
              <w:instrText xml:space="preserve"> PAGEREF _Toc354579478 \h </w:instrText>
            </w:r>
            <w:r w:rsidR="000C3972">
              <w:rPr>
                <w:noProof/>
                <w:webHidden/>
              </w:rPr>
            </w:r>
            <w:r w:rsidR="000C3972">
              <w:rPr>
                <w:noProof/>
                <w:webHidden/>
              </w:rPr>
              <w:fldChar w:fldCharType="separate"/>
            </w:r>
            <w:r w:rsidR="006A2D2D">
              <w:rPr>
                <w:noProof/>
                <w:webHidden/>
              </w:rPr>
              <w:t>9</w:t>
            </w:r>
            <w:r w:rsidR="000C3972">
              <w:rPr>
                <w:noProof/>
                <w:webHidden/>
              </w:rPr>
              <w:fldChar w:fldCharType="end"/>
            </w:r>
          </w:hyperlink>
        </w:p>
        <w:p w:rsidR="000C3972" w:rsidRDefault="006E5437">
          <w:pPr>
            <w:pStyle w:val="TOC1"/>
            <w:tabs>
              <w:tab w:val="right" w:leader="dot" w:pos="9062"/>
            </w:tabs>
            <w:rPr>
              <w:rFonts w:eastAsiaTheme="minorEastAsia"/>
              <w:noProof/>
              <w:lang w:eastAsia="ms-MY"/>
            </w:rPr>
          </w:pPr>
          <w:hyperlink w:anchor="_Toc354579479" w:history="1">
            <w:r w:rsidR="000C3972" w:rsidRPr="008A6716">
              <w:rPr>
                <w:rStyle w:val="Hyperlink"/>
                <w:noProof/>
              </w:rPr>
              <w:t>Bab 3 – Menu Bagi Pengurus</w:t>
            </w:r>
            <w:r w:rsidR="000C3972">
              <w:rPr>
                <w:noProof/>
                <w:webHidden/>
              </w:rPr>
              <w:tab/>
            </w:r>
            <w:r w:rsidR="000C3972">
              <w:rPr>
                <w:noProof/>
                <w:webHidden/>
              </w:rPr>
              <w:fldChar w:fldCharType="begin"/>
            </w:r>
            <w:r w:rsidR="000C3972">
              <w:rPr>
                <w:noProof/>
                <w:webHidden/>
              </w:rPr>
              <w:instrText xml:space="preserve"> PAGEREF _Toc354579479 \h </w:instrText>
            </w:r>
            <w:r w:rsidR="000C3972">
              <w:rPr>
                <w:noProof/>
                <w:webHidden/>
              </w:rPr>
            </w:r>
            <w:r w:rsidR="000C3972">
              <w:rPr>
                <w:noProof/>
                <w:webHidden/>
              </w:rPr>
              <w:fldChar w:fldCharType="separate"/>
            </w:r>
            <w:r w:rsidR="006A2D2D">
              <w:rPr>
                <w:noProof/>
                <w:webHidden/>
              </w:rPr>
              <w:t>10</w:t>
            </w:r>
            <w:r w:rsidR="000C3972">
              <w:rPr>
                <w:noProof/>
                <w:webHidden/>
              </w:rPr>
              <w:fldChar w:fldCharType="end"/>
            </w:r>
          </w:hyperlink>
        </w:p>
        <w:p w:rsidR="000C3972" w:rsidRDefault="006E5437">
          <w:pPr>
            <w:pStyle w:val="TOC3"/>
            <w:tabs>
              <w:tab w:val="left" w:pos="1100"/>
              <w:tab w:val="right" w:leader="dot" w:pos="9062"/>
            </w:tabs>
            <w:rPr>
              <w:rFonts w:eastAsiaTheme="minorEastAsia"/>
              <w:noProof/>
              <w:lang w:eastAsia="ms-MY"/>
            </w:rPr>
          </w:pPr>
          <w:hyperlink w:anchor="_Toc354579480" w:history="1">
            <w:r w:rsidR="000C3972" w:rsidRPr="008A6716">
              <w:rPr>
                <w:rStyle w:val="Hyperlink"/>
                <w:noProof/>
              </w:rPr>
              <w:t>3.1</w:t>
            </w:r>
            <w:r w:rsidR="000C3972">
              <w:rPr>
                <w:rFonts w:eastAsiaTheme="minorEastAsia"/>
                <w:noProof/>
                <w:lang w:eastAsia="ms-MY"/>
              </w:rPr>
              <w:tab/>
            </w:r>
            <w:r w:rsidR="000C3972" w:rsidRPr="008A6716">
              <w:rPr>
                <w:rStyle w:val="Hyperlink"/>
                <w:noProof/>
              </w:rPr>
              <w:t>Hantar Mesej</w:t>
            </w:r>
            <w:r w:rsidR="000C3972">
              <w:rPr>
                <w:noProof/>
                <w:webHidden/>
              </w:rPr>
              <w:tab/>
            </w:r>
            <w:r w:rsidR="000C3972">
              <w:rPr>
                <w:noProof/>
                <w:webHidden/>
              </w:rPr>
              <w:fldChar w:fldCharType="begin"/>
            </w:r>
            <w:r w:rsidR="000C3972">
              <w:rPr>
                <w:noProof/>
                <w:webHidden/>
              </w:rPr>
              <w:instrText xml:space="preserve"> PAGEREF _Toc354579480 \h </w:instrText>
            </w:r>
            <w:r w:rsidR="000C3972">
              <w:rPr>
                <w:noProof/>
                <w:webHidden/>
              </w:rPr>
            </w:r>
            <w:r w:rsidR="000C3972">
              <w:rPr>
                <w:noProof/>
                <w:webHidden/>
              </w:rPr>
              <w:fldChar w:fldCharType="separate"/>
            </w:r>
            <w:r w:rsidR="006A2D2D">
              <w:rPr>
                <w:noProof/>
                <w:webHidden/>
              </w:rPr>
              <w:t>12</w:t>
            </w:r>
            <w:r w:rsidR="000C3972">
              <w:rPr>
                <w:noProof/>
                <w:webHidden/>
              </w:rPr>
              <w:fldChar w:fldCharType="end"/>
            </w:r>
          </w:hyperlink>
        </w:p>
        <w:p w:rsidR="000C3972" w:rsidRDefault="006E5437">
          <w:pPr>
            <w:pStyle w:val="TOC3"/>
            <w:tabs>
              <w:tab w:val="left" w:pos="1100"/>
              <w:tab w:val="right" w:leader="dot" w:pos="9062"/>
            </w:tabs>
            <w:rPr>
              <w:rFonts w:eastAsiaTheme="minorEastAsia"/>
              <w:noProof/>
              <w:lang w:eastAsia="ms-MY"/>
            </w:rPr>
          </w:pPr>
          <w:hyperlink w:anchor="_Toc354579481" w:history="1">
            <w:r w:rsidR="000C3972" w:rsidRPr="008A6716">
              <w:rPr>
                <w:rStyle w:val="Hyperlink"/>
                <w:noProof/>
              </w:rPr>
              <w:t>3.2</w:t>
            </w:r>
            <w:r w:rsidR="000C3972">
              <w:rPr>
                <w:rFonts w:eastAsiaTheme="minorEastAsia"/>
                <w:noProof/>
                <w:lang w:eastAsia="ms-MY"/>
              </w:rPr>
              <w:tab/>
            </w:r>
            <w:r w:rsidR="000C3972" w:rsidRPr="008A6716">
              <w:rPr>
                <w:rStyle w:val="Hyperlink"/>
                <w:noProof/>
              </w:rPr>
              <w:t>Lihat Status Mesej</w:t>
            </w:r>
            <w:r w:rsidR="000C3972">
              <w:rPr>
                <w:noProof/>
                <w:webHidden/>
              </w:rPr>
              <w:tab/>
            </w:r>
            <w:r w:rsidR="000C3972">
              <w:rPr>
                <w:noProof/>
                <w:webHidden/>
              </w:rPr>
              <w:fldChar w:fldCharType="begin"/>
            </w:r>
            <w:r w:rsidR="000C3972">
              <w:rPr>
                <w:noProof/>
                <w:webHidden/>
              </w:rPr>
              <w:instrText xml:space="preserve"> PAGEREF _Toc354579481 \h </w:instrText>
            </w:r>
            <w:r w:rsidR="000C3972">
              <w:rPr>
                <w:noProof/>
                <w:webHidden/>
              </w:rPr>
            </w:r>
            <w:r w:rsidR="000C3972">
              <w:rPr>
                <w:noProof/>
                <w:webHidden/>
              </w:rPr>
              <w:fldChar w:fldCharType="separate"/>
            </w:r>
            <w:r w:rsidR="006A2D2D">
              <w:rPr>
                <w:noProof/>
                <w:webHidden/>
              </w:rPr>
              <w:t>13</w:t>
            </w:r>
            <w:r w:rsidR="000C3972">
              <w:rPr>
                <w:noProof/>
                <w:webHidden/>
              </w:rPr>
              <w:fldChar w:fldCharType="end"/>
            </w:r>
          </w:hyperlink>
        </w:p>
        <w:p w:rsidR="000C3972" w:rsidRDefault="006E5437">
          <w:pPr>
            <w:pStyle w:val="TOC1"/>
            <w:tabs>
              <w:tab w:val="right" w:leader="dot" w:pos="9062"/>
            </w:tabs>
            <w:rPr>
              <w:rFonts w:eastAsiaTheme="minorEastAsia"/>
              <w:noProof/>
              <w:lang w:eastAsia="ms-MY"/>
            </w:rPr>
          </w:pPr>
          <w:hyperlink w:anchor="_Toc354579482" w:history="1">
            <w:r w:rsidR="000C3972" w:rsidRPr="008A6716">
              <w:rPr>
                <w:rStyle w:val="Hyperlink"/>
                <w:noProof/>
              </w:rPr>
              <w:t>Bab 4 – Menu Unit Pembangunan Modal Insan</w:t>
            </w:r>
            <w:r w:rsidR="000C3972">
              <w:rPr>
                <w:noProof/>
                <w:webHidden/>
              </w:rPr>
              <w:tab/>
            </w:r>
            <w:r w:rsidR="000C3972">
              <w:rPr>
                <w:noProof/>
                <w:webHidden/>
              </w:rPr>
              <w:fldChar w:fldCharType="begin"/>
            </w:r>
            <w:r w:rsidR="000C3972">
              <w:rPr>
                <w:noProof/>
                <w:webHidden/>
              </w:rPr>
              <w:instrText xml:space="preserve"> PAGEREF _Toc354579482 \h </w:instrText>
            </w:r>
            <w:r w:rsidR="000C3972">
              <w:rPr>
                <w:noProof/>
                <w:webHidden/>
              </w:rPr>
            </w:r>
            <w:r w:rsidR="000C3972">
              <w:rPr>
                <w:noProof/>
                <w:webHidden/>
              </w:rPr>
              <w:fldChar w:fldCharType="separate"/>
            </w:r>
            <w:r w:rsidR="006A2D2D">
              <w:rPr>
                <w:noProof/>
                <w:webHidden/>
              </w:rPr>
              <w:t>14</w:t>
            </w:r>
            <w:r w:rsidR="000C3972">
              <w:rPr>
                <w:noProof/>
                <w:webHidden/>
              </w:rPr>
              <w:fldChar w:fldCharType="end"/>
            </w:r>
          </w:hyperlink>
        </w:p>
        <w:p w:rsidR="000C3972" w:rsidRDefault="006E5437">
          <w:pPr>
            <w:pStyle w:val="TOC3"/>
            <w:tabs>
              <w:tab w:val="left" w:pos="1100"/>
              <w:tab w:val="right" w:leader="dot" w:pos="9062"/>
            </w:tabs>
            <w:rPr>
              <w:rFonts w:eastAsiaTheme="minorEastAsia"/>
              <w:noProof/>
              <w:lang w:eastAsia="ms-MY"/>
            </w:rPr>
          </w:pPr>
          <w:hyperlink w:anchor="_Toc354579483" w:history="1">
            <w:r w:rsidR="000C3972" w:rsidRPr="008A6716">
              <w:rPr>
                <w:rStyle w:val="Hyperlink"/>
                <w:noProof/>
              </w:rPr>
              <w:t>4.1</w:t>
            </w:r>
            <w:r w:rsidR="000C3972">
              <w:rPr>
                <w:rFonts w:eastAsiaTheme="minorEastAsia"/>
                <w:noProof/>
                <w:lang w:eastAsia="ms-MY"/>
              </w:rPr>
              <w:tab/>
            </w:r>
            <w:r w:rsidR="000C3972" w:rsidRPr="008A6716">
              <w:rPr>
                <w:rStyle w:val="Hyperlink"/>
                <w:noProof/>
              </w:rPr>
              <w:t>Papar Unit</w:t>
            </w:r>
            <w:r w:rsidR="000C3972">
              <w:rPr>
                <w:noProof/>
                <w:webHidden/>
              </w:rPr>
              <w:tab/>
            </w:r>
            <w:r w:rsidR="000C3972">
              <w:rPr>
                <w:noProof/>
                <w:webHidden/>
              </w:rPr>
              <w:fldChar w:fldCharType="begin"/>
            </w:r>
            <w:r w:rsidR="000C3972">
              <w:rPr>
                <w:noProof/>
                <w:webHidden/>
              </w:rPr>
              <w:instrText xml:space="preserve"> PAGEREF _Toc354579483 \h </w:instrText>
            </w:r>
            <w:r w:rsidR="000C3972">
              <w:rPr>
                <w:noProof/>
                <w:webHidden/>
              </w:rPr>
            </w:r>
            <w:r w:rsidR="000C3972">
              <w:rPr>
                <w:noProof/>
                <w:webHidden/>
              </w:rPr>
              <w:fldChar w:fldCharType="separate"/>
            </w:r>
            <w:r w:rsidR="006A2D2D">
              <w:rPr>
                <w:noProof/>
                <w:webHidden/>
              </w:rPr>
              <w:t>15</w:t>
            </w:r>
            <w:r w:rsidR="000C3972">
              <w:rPr>
                <w:noProof/>
                <w:webHidden/>
              </w:rPr>
              <w:fldChar w:fldCharType="end"/>
            </w:r>
          </w:hyperlink>
        </w:p>
        <w:p w:rsidR="000C3972" w:rsidRDefault="006E5437">
          <w:pPr>
            <w:pStyle w:val="TOC3"/>
            <w:tabs>
              <w:tab w:val="left" w:pos="1100"/>
              <w:tab w:val="right" w:leader="dot" w:pos="9062"/>
            </w:tabs>
            <w:rPr>
              <w:rFonts w:eastAsiaTheme="minorEastAsia"/>
              <w:noProof/>
              <w:lang w:eastAsia="ms-MY"/>
            </w:rPr>
          </w:pPr>
          <w:hyperlink w:anchor="_Toc354579484" w:history="1">
            <w:r w:rsidR="000C3972" w:rsidRPr="008A6716">
              <w:rPr>
                <w:rStyle w:val="Hyperlink"/>
                <w:noProof/>
              </w:rPr>
              <w:t>4.2</w:t>
            </w:r>
            <w:r w:rsidR="000C3972">
              <w:rPr>
                <w:rFonts w:eastAsiaTheme="minorEastAsia"/>
                <w:noProof/>
                <w:lang w:eastAsia="ms-MY"/>
              </w:rPr>
              <w:tab/>
            </w:r>
            <w:r w:rsidR="000C3972" w:rsidRPr="008A6716">
              <w:rPr>
                <w:rStyle w:val="Hyperlink"/>
                <w:noProof/>
              </w:rPr>
              <w:t>Papar Staff</w:t>
            </w:r>
            <w:r w:rsidR="000C3972">
              <w:rPr>
                <w:noProof/>
                <w:webHidden/>
              </w:rPr>
              <w:tab/>
            </w:r>
            <w:r w:rsidR="000C3972">
              <w:rPr>
                <w:noProof/>
                <w:webHidden/>
              </w:rPr>
              <w:fldChar w:fldCharType="begin"/>
            </w:r>
            <w:r w:rsidR="000C3972">
              <w:rPr>
                <w:noProof/>
                <w:webHidden/>
              </w:rPr>
              <w:instrText xml:space="preserve"> PAGEREF _Toc354579484 \h </w:instrText>
            </w:r>
            <w:r w:rsidR="000C3972">
              <w:rPr>
                <w:noProof/>
                <w:webHidden/>
              </w:rPr>
            </w:r>
            <w:r w:rsidR="000C3972">
              <w:rPr>
                <w:noProof/>
                <w:webHidden/>
              </w:rPr>
              <w:fldChar w:fldCharType="separate"/>
            </w:r>
            <w:r w:rsidR="006A2D2D">
              <w:rPr>
                <w:noProof/>
                <w:webHidden/>
              </w:rPr>
              <w:t>16</w:t>
            </w:r>
            <w:r w:rsidR="000C3972">
              <w:rPr>
                <w:noProof/>
                <w:webHidden/>
              </w:rPr>
              <w:fldChar w:fldCharType="end"/>
            </w:r>
          </w:hyperlink>
        </w:p>
        <w:p w:rsidR="000C3972" w:rsidRDefault="006E5437">
          <w:pPr>
            <w:pStyle w:val="TOC1"/>
            <w:tabs>
              <w:tab w:val="right" w:leader="dot" w:pos="9062"/>
            </w:tabs>
            <w:rPr>
              <w:rFonts w:eastAsiaTheme="minorEastAsia"/>
              <w:noProof/>
              <w:lang w:eastAsia="ms-MY"/>
            </w:rPr>
          </w:pPr>
          <w:hyperlink w:anchor="_Toc354579485" w:history="1">
            <w:r w:rsidR="000C3972" w:rsidRPr="008A6716">
              <w:rPr>
                <w:rStyle w:val="Hyperlink"/>
                <w:noProof/>
              </w:rPr>
              <w:t>Hubungi Kami</w:t>
            </w:r>
            <w:r w:rsidR="000C3972">
              <w:rPr>
                <w:noProof/>
                <w:webHidden/>
              </w:rPr>
              <w:tab/>
            </w:r>
            <w:r w:rsidR="000C3972">
              <w:rPr>
                <w:noProof/>
                <w:webHidden/>
              </w:rPr>
              <w:fldChar w:fldCharType="begin"/>
            </w:r>
            <w:r w:rsidR="000C3972">
              <w:rPr>
                <w:noProof/>
                <w:webHidden/>
              </w:rPr>
              <w:instrText xml:space="preserve"> PAGEREF _Toc354579485 \h </w:instrText>
            </w:r>
            <w:r w:rsidR="000C3972">
              <w:rPr>
                <w:noProof/>
                <w:webHidden/>
              </w:rPr>
            </w:r>
            <w:r w:rsidR="000C3972">
              <w:rPr>
                <w:noProof/>
                <w:webHidden/>
              </w:rPr>
              <w:fldChar w:fldCharType="separate"/>
            </w:r>
            <w:r w:rsidR="006A2D2D">
              <w:rPr>
                <w:noProof/>
                <w:webHidden/>
              </w:rPr>
              <w:t>17</w:t>
            </w:r>
            <w:r w:rsidR="000C3972">
              <w:rPr>
                <w:noProof/>
                <w:webHidden/>
              </w:rPr>
              <w:fldChar w:fldCharType="end"/>
            </w:r>
          </w:hyperlink>
        </w:p>
        <w:p w:rsidR="000C3972" w:rsidRDefault="006E5437">
          <w:pPr>
            <w:pStyle w:val="TOC1"/>
            <w:tabs>
              <w:tab w:val="right" w:leader="dot" w:pos="9062"/>
            </w:tabs>
            <w:rPr>
              <w:rFonts w:eastAsiaTheme="minorEastAsia"/>
              <w:noProof/>
              <w:lang w:eastAsia="ms-MY"/>
            </w:rPr>
          </w:pPr>
          <w:hyperlink w:anchor="_Toc354579486" w:history="1">
            <w:r w:rsidR="000C3972" w:rsidRPr="008A6716">
              <w:rPr>
                <w:rStyle w:val="Hyperlink"/>
                <w:noProof/>
              </w:rPr>
              <w:t>Perubahan Versi</w:t>
            </w:r>
            <w:r w:rsidR="000C3972">
              <w:rPr>
                <w:noProof/>
                <w:webHidden/>
              </w:rPr>
              <w:tab/>
            </w:r>
            <w:r w:rsidR="000C3972">
              <w:rPr>
                <w:noProof/>
                <w:webHidden/>
              </w:rPr>
              <w:fldChar w:fldCharType="begin"/>
            </w:r>
            <w:r w:rsidR="000C3972">
              <w:rPr>
                <w:noProof/>
                <w:webHidden/>
              </w:rPr>
              <w:instrText xml:space="preserve"> PAGEREF _Toc354579486 \h </w:instrText>
            </w:r>
            <w:r w:rsidR="000C3972">
              <w:rPr>
                <w:noProof/>
                <w:webHidden/>
              </w:rPr>
            </w:r>
            <w:r w:rsidR="000C3972">
              <w:rPr>
                <w:noProof/>
                <w:webHidden/>
              </w:rPr>
              <w:fldChar w:fldCharType="separate"/>
            </w:r>
            <w:r w:rsidR="006A2D2D">
              <w:rPr>
                <w:noProof/>
                <w:webHidden/>
              </w:rPr>
              <w:t>18</w:t>
            </w:r>
            <w:r w:rsidR="000C3972">
              <w:rPr>
                <w:noProof/>
                <w:webHidden/>
              </w:rPr>
              <w:fldChar w:fldCharType="end"/>
            </w:r>
          </w:hyperlink>
        </w:p>
        <w:p w:rsidR="00FE2FBB" w:rsidRDefault="00FE2FBB">
          <w:r>
            <w:rPr>
              <w:b/>
              <w:bCs/>
              <w:noProof/>
            </w:rPr>
            <w:fldChar w:fldCharType="end"/>
          </w:r>
        </w:p>
      </w:sdtContent>
    </w:sdt>
    <w:p w:rsidR="00FE2FBB" w:rsidRDefault="00FE2FBB" w:rsidP="00FE2FBB"/>
    <w:p w:rsidR="00FE2FBB" w:rsidRDefault="00FE2FBB" w:rsidP="00FE2FBB"/>
    <w:p w:rsidR="00FE2FBB" w:rsidRDefault="00FE2FBB" w:rsidP="00FE2FBB"/>
    <w:p w:rsidR="00FE2FBB" w:rsidRDefault="00FE2FBB" w:rsidP="00FE2FBB"/>
    <w:p w:rsidR="00FE2FBB" w:rsidRDefault="00FE2FBB" w:rsidP="00FE2FBB"/>
    <w:p w:rsidR="00FE2FBB" w:rsidRDefault="00FE2FBB" w:rsidP="00FE2FBB"/>
    <w:p w:rsidR="00FE2FBB" w:rsidRDefault="00FE2FBB" w:rsidP="00FE2FBB"/>
    <w:p w:rsidR="00FE2FBB" w:rsidRDefault="00FE2FBB" w:rsidP="00FE2FBB"/>
    <w:p w:rsidR="00FE2FBB" w:rsidRDefault="00FE2FBB" w:rsidP="00FE2FBB"/>
    <w:p w:rsidR="00FE2FBB" w:rsidRDefault="00FE2FBB" w:rsidP="00FE2FBB"/>
    <w:p w:rsidR="000C3972" w:rsidRDefault="000C3972" w:rsidP="00FE2FBB"/>
    <w:p w:rsidR="00FE2FBB" w:rsidRDefault="00FE2FBB" w:rsidP="00FE2FBB"/>
    <w:p w:rsidR="00FE2FBB" w:rsidRDefault="00FE2FBB" w:rsidP="00FE2FBB"/>
    <w:p w:rsidR="00FE2FBB" w:rsidRDefault="00FE2FBB" w:rsidP="00FE2FBB"/>
    <w:p w:rsidR="000C3972" w:rsidRDefault="000C3972" w:rsidP="000C3972">
      <w:pPr>
        <w:pStyle w:val="Heading1"/>
        <w:spacing w:before="0" w:line="240" w:lineRule="auto"/>
      </w:pPr>
      <w:bookmarkStart w:id="1" w:name="_Toc354579474"/>
    </w:p>
    <w:p w:rsidR="00FE2FBB" w:rsidRDefault="00FE2FBB" w:rsidP="000C3972">
      <w:pPr>
        <w:pStyle w:val="Heading1"/>
        <w:spacing w:before="0" w:line="240" w:lineRule="auto"/>
      </w:pPr>
      <w:r>
        <w:t xml:space="preserve">Bab 1 – </w:t>
      </w:r>
      <w:r w:rsidR="0000639B">
        <w:t>Pengenalan</w:t>
      </w:r>
      <w:bookmarkEnd w:id="1"/>
    </w:p>
    <w:p w:rsidR="00FE2FBB" w:rsidRDefault="00FE2FBB" w:rsidP="00FE2FBB"/>
    <w:p w:rsidR="00FE2FBB" w:rsidRDefault="00FE2FBB" w:rsidP="00FE2FBB">
      <w:r>
        <w:tab/>
        <w:t>Sistem E-LogBook</w:t>
      </w:r>
      <w:r w:rsidR="0000639B">
        <w:t xml:space="preserve"> ini telah direka bagi menyenangkan ketua unit untuk memantau aktiviti staff di bawah jagaan mereka. Ia juga direka untuk menyenangkan ketua unit memberikan tugasan kepada staff, serta menyimpan rekod segala arahan yang telah diberikan kepada mereka dan juga </w:t>
      </w:r>
      <w:r w:rsidR="004A217A">
        <w:t>menyimpan rekod aktiviti staff. Rekod aktiviti ini dapat dicapai kembali oleh ketua unit untuk dibuat laporan.</w:t>
      </w:r>
    </w:p>
    <w:p w:rsidR="00BD0470" w:rsidRDefault="00BD0470" w:rsidP="00FE2FBB">
      <w:r>
        <w:tab/>
        <w:t>Ia direka supaya mesra pengguna, dengan menggunakan gabungan nombor staff bersama dengan kata laluan yang ditetapkan sendiri sebagai cara untuk mengaksesnya. Bagi staff yang baru, mereka juga boleh mendaftarkan diri mereka sendiri tanpa perlu didaftarkan oleh pihak UPMI ataupun BTMK. Sistem ini boleh dicapai tak kira menggunakan pelayar Internet Explorer, Firefox, mahupun Google Chrome, dan ia juga boleh dicapai di pelayar telefon pintar.</w:t>
      </w:r>
    </w:p>
    <w:p w:rsidR="00BD0470" w:rsidRDefault="00BD0470" w:rsidP="00FE2FBB">
      <w:r>
        <w:tab/>
        <w:t>Manual ini adalah untuk memberi panduan kepada pengguna bagi menggunakan sistem ini dengan sepenuhnya, tidak kira staff biasa, ketua unit ataupun pihak UPMI.</w:t>
      </w:r>
    </w:p>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FE2FBB"/>
    <w:p w:rsidR="00BD0470" w:rsidRDefault="00BD0470" w:rsidP="00BD0470">
      <w:pPr>
        <w:pStyle w:val="Heading1"/>
      </w:pPr>
      <w:bookmarkStart w:id="2" w:name="_Toc354579475"/>
      <w:r>
        <w:lastRenderedPageBreak/>
        <w:t>Bab 2 – Cara Penggunaan (Staff Biasa)</w:t>
      </w:r>
      <w:bookmarkEnd w:id="2"/>
    </w:p>
    <w:p w:rsidR="00BD0470" w:rsidRDefault="00BD0470" w:rsidP="00BD0470"/>
    <w:p w:rsidR="00BD0470" w:rsidRDefault="00BD0470" w:rsidP="00BD0470">
      <w:r>
        <w:tab/>
        <w:t>Sistem ini adalah berasaskan web, dan pengguna hanya perlu memasukkan pautan di pelayar pilihan mereka. Untuk memastikan keboleh akses yang tinggi, sistem ini mempunyai beberapa pautan yang berbeza yang boleh digunakan</w:t>
      </w:r>
    </w:p>
    <w:p w:rsidR="00BD0470" w:rsidRDefault="006E5437" w:rsidP="00BD0470">
      <w:pPr>
        <w:pStyle w:val="ListParagraph"/>
        <w:numPr>
          <w:ilvl w:val="0"/>
          <w:numId w:val="1"/>
        </w:numPr>
      </w:pPr>
      <w:hyperlink r:id="rId8" w:history="1">
        <w:r w:rsidR="00BD0470" w:rsidRPr="00F2006D">
          <w:rPr>
            <w:rStyle w:val="Hyperlink"/>
          </w:rPr>
          <w:t>http://appskl.utmspace.edu.my/log</w:t>
        </w:r>
      </w:hyperlink>
    </w:p>
    <w:p w:rsidR="00BD0470" w:rsidRDefault="006E5437" w:rsidP="00BD0470">
      <w:pPr>
        <w:pStyle w:val="ListParagraph"/>
        <w:numPr>
          <w:ilvl w:val="0"/>
          <w:numId w:val="1"/>
        </w:numPr>
      </w:pPr>
      <w:hyperlink r:id="rId9" w:history="1">
        <w:r w:rsidR="00BD0470" w:rsidRPr="00F2006D">
          <w:rPr>
            <w:rStyle w:val="Hyperlink"/>
          </w:rPr>
          <w:t>http://media.utmspacekl.info/log</w:t>
        </w:r>
      </w:hyperlink>
    </w:p>
    <w:p w:rsidR="00BD0470" w:rsidRDefault="006E5437" w:rsidP="00BD0470">
      <w:pPr>
        <w:pStyle w:val="ListParagraph"/>
        <w:numPr>
          <w:ilvl w:val="0"/>
          <w:numId w:val="1"/>
        </w:numPr>
      </w:pPr>
      <w:hyperlink r:id="rId10" w:history="1">
        <w:r w:rsidR="00BD0470" w:rsidRPr="00F2006D">
          <w:rPr>
            <w:rStyle w:val="Hyperlink"/>
          </w:rPr>
          <w:t>http://203.121.36.216/log</w:t>
        </w:r>
      </w:hyperlink>
    </w:p>
    <w:p w:rsidR="00BD0470" w:rsidRDefault="00BD0470" w:rsidP="00BD0470">
      <w:r>
        <w:t>Apabila salah satu pautan dicapai, pengguna akan mula – mula dipaparkan dengan laman login</w:t>
      </w:r>
    </w:p>
    <w:p w:rsidR="00BD0470" w:rsidRDefault="00BD0470" w:rsidP="00BD0470">
      <w:pPr>
        <w:jc w:val="center"/>
      </w:pPr>
      <w:r>
        <w:rPr>
          <w:noProof/>
          <w:lang w:eastAsia="ms-MY"/>
        </w:rPr>
        <w:drawing>
          <wp:inline distT="0" distB="0" distL="0" distR="0" wp14:anchorId="73CB6E0F" wp14:editId="76F58BDE">
            <wp:extent cx="5760720" cy="27027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702749"/>
                    </a:xfrm>
                    <a:prstGeom prst="rect">
                      <a:avLst/>
                    </a:prstGeom>
                  </pic:spPr>
                </pic:pic>
              </a:graphicData>
            </a:graphic>
          </wp:inline>
        </w:drawing>
      </w:r>
    </w:p>
    <w:p w:rsidR="00310B6B" w:rsidRPr="00310B6B" w:rsidRDefault="00310B6B" w:rsidP="00310B6B">
      <w:pPr>
        <w:jc w:val="center"/>
        <w:rPr>
          <w:i/>
        </w:rPr>
      </w:pPr>
      <w:r>
        <w:rPr>
          <w:i/>
        </w:rPr>
        <w:t>Rajah 2.1 Laman Masuk</w:t>
      </w:r>
    </w:p>
    <w:p w:rsidR="00BD0470" w:rsidRDefault="00BD0470" w:rsidP="00BD0470">
      <w:r>
        <w:t>Pengguna diminta mengisi tiga digit terakhir nombor staff mereka. Bagi pengguna yang menggunakan sistem untuk pertama kali, kata laluan lalai mereka adalah ‘</w:t>
      </w:r>
      <w:r w:rsidRPr="00F42575">
        <w:rPr>
          <w:b/>
          <w:i/>
        </w:rPr>
        <w:t>0000</w:t>
      </w:r>
      <w:r>
        <w:t>’</w:t>
      </w:r>
      <w:r w:rsidR="00310B6B">
        <w:t>. Bagi penggunaan kali pertama, pengguna akan diminta untuk menukar kata laluan mereka terlebih dahulu</w:t>
      </w:r>
    </w:p>
    <w:p w:rsidR="00310B6B" w:rsidRDefault="00310B6B" w:rsidP="00310B6B">
      <w:pPr>
        <w:jc w:val="center"/>
      </w:pPr>
      <w:r>
        <w:rPr>
          <w:noProof/>
          <w:lang w:eastAsia="ms-MY"/>
        </w:rPr>
        <w:drawing>
          <wp:inline distT="0" distB="0" distL="0" distR="0" wp14:anchorId="210D3934" wp14:editId="13584A13">
            <wp:extent cx="4448175" cy="218762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4804" cy="2190887"/>
                    </a:xfrm>
                    <a:prstGeom prst="rect">
                      <a:avLst/>
                    </a:prstGeom>
                  </pic:spPr>
                </pic:pic>
              </a:graphicData>
            </a:graphic>
          </wp:inline>
        </w:drawing>
      </w:r>
    </w:p>
    <w:p w:rsidR="00310B6B" w:rsidRDefault="00310B6B" w:rsidP="00310B6B">
      <w:pPr>
        <w:jc w:val="center"/>
        <w:rPr>
          <w:i/>
        </w:rPr>
      </w:pPr>
      <w:r>
        <w:rPr>
          <w:i/>
        </w:rPr>
        <w:t>Rajah 2.2 Tukar Kata Laluan Kali Pertama</w:t>
      </w:r>
    </w:p>
    <w:p w:rsidR="00310B6B" w:rsidRDefault="00310B6B" w:rsidP="00310B6B">
      <w:r>
        <w:lastRenderedPageBreak/>
        <w:t>Selepas memasukkan kata laluan yang baru, pengguna akan dilog keluar secara automatik. Sila log masuk kembali menggunakan kata laluan yang baru. Jika kata laluan itu betul, pengguna akan dipaparkan dengan data diri mereka.</w:t>
      </w:r>
    </w:p>
    <w:p w:rsidR="00310B6B" w:rsidRDefault="00310B6B" w:rsidP="00310B6B">
      <w:r>
        <w:rPr>
          <w:noProof/>
          <w:lang w:eastAsia="ms-MY"/>
        </w:rPr>
        <w:drawing>
          <wp:inline distT="0" distB="0" distL="0" distR="0" wp14:anchorId="177C5F5C" wp14:editId="6CBBA945">
            <wp:extent cx="5760720" cy="32858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285803"/>
                    </a:xfrm>
                    <a:prstGeom prst="rect">
                      <a:avLst/>
                    </a:prstGeom>
                  </pic:spPr>
                </pic:pic>
              </a:graphicData>
            </a:graphic>
          </wp:inline>
        </w:drawing>
      </w:r>
    </w:p>
    <w:p w:rsidR="00310B6B" w:rsidRDefault="00310B6B" w:rsidP="00310B6B">
      <w:pPr>
        <w:jc w:val="center"/>
        <w:rPr>
          <w:i/>
        </w:rPr>
      </w:pPr>
      <w:r>
        <w:rPr>
          <w:i/>
        </w:rPr>
        <w:t>Rajah 2.3 Paparan Lalai Staf</w:t>
      </w:r>
    </w:p>
    <w:p w:rsidR="00310B6B" w:rsidRDefault="00310B6B" w:rsidP="00310B6B">
      <w:r>
        <w:t>Di bahagian kiri, terdapat menu pengguna. Pilihan yang dapat dipilih oleh staff adalah</w:t>
      </w:r>
    </w:p>
    <w:p w:rsidR="00310B6B" w:rsidRDefault="00310B6B" w:rsidP="00310B6B">
      <w:pPr>
        <w:pStyle w:val="ListParagraph"/>
        <w:numPr>
          <w:ilvl w:val="0"/>
          <w:numId w:val="1"/>
        </w:numPr>
      </w:pPr>
      <w:r>
        <w:t>Tukar Kata Laluan (seperti yang ditulis)</w:t>
      </w:r>
    </w:p>
    <w:p w:rsidR="00310B6B" w:rsidRDefault="00310B6B" w:rsidP="00310B6B">
      <w:pPr>
        <w:pStyle w:val="ListParagraph"/>
        <w:numPr>
          <w:ilvl w:val="0"/>
          <w:numId w:val="1"/>
        </w:numPr>
      </w:pPr>
      <w:r>
        <w:t>Tulis Laporan Harian (Memasukkan rekod laporan harian yang dilakukan mereka)</w:t>
      </w:r>
    </w:p>
    <w:p w:rsidR="00310B6B" w:rsidRDefault="00310B6B" w:rsidP="00310B6B">
      <w:pPr>
        <w:pStyle w:val="ListParagraph"/>
        <w:numPr>
          <w:ilvl w:val="0"/>
          <w:numId w:val="1"/>
        </w:numPr>
      </w:pPr>
      <w:r>
        <w:t>Lihat Laporan Harian (Lihat kembali rekod laporan harian mereka untuk rujukan)</w:t>
      </w:r>
    </w:p>
    <w:p w:rsidR="00310B6B" w:rsidRDefault="00310B6B" w:rsidP="00310B6B">
      <w:pPr>
        <w:pStyle w:val="ListParagraph"/>
        <w:numPr>
          <w:ilvl w:val="0"/>
          <w:numId w:val="1"/>
        </w:numPr>
      </w:pPr>
      <w:r>
        <w:t>Lihat Mesej Pengurus (Melihat jika terdapat mesej dari pengurus unit)</w:t>
      </w:r>
    </w:p>
    <w:p w:rsidR="00310B6B" w:rsidRDefault="00310B6B" w:rsidP="00310B6B">
      <w:pPr>
        <w:pStyle w:val="ListParagraph"/>
        <w:numPr>
          <w:ilvl w:val="0"/>
          <w:numId w:val="1"/>
        </w:numPr>
      </w:pPr>
      <w:r>
        <w:t>Log Keluar (Keluar dari sistem)</w:t>
      </w:r>
    </w:p>
    <w:p w:rsidR="00310B6B" w:rsidRDefault="00310B6B" w:rsidP="00310B6B"/>
    <w:p w:rsidR="00310B6B" w:rsidRDefault="00310B6B" w:rsidP="00310B6B"/>
    <w:p w:rsidR="00310B6B" w:rsidRDefault="00310B6B" w:rsidP="00310B6B"/>
    <w:p w:rsidR="00310B6B" w:rsidRDefault="00310B6B" w:rsidP="00310B6B"/>
    <w:p w:rsidR="00310B6B" w:rsidRDefault="00310B6B" w:rsidP="00310B6B"/>
    <w:p w:rsidR="00310B6B" w:rsidRDefault="00310B6B" w:rsidP="00310B6B"/>
    <w:p w:rsidR="00310B6B" w:rsidRDefault="00310B6B" w:rsidP="00310B6B"/>
    <w:p w:rsidR="00310B6B" w:rsidRDefault="00310B6B" w:rsidP="00310B6B"/>
    <w:p w:rsidR="00310B6B" w:rsidRDefault="00310B6B" w:rsidP="00310B6B"/>
    <w:p w:rsidR="00310B6B" w:rsidRDefault="00310B6B" w:rsidP="00310B6B">
      <w:pPr>
        <w:pStyle w:val="Heading3"/>
      </w:pPr>
      <w:bookmarkStart w:id="3" w:name="_Toc354579476"/>
      <w:r>
        <w:lastRenderedPageBreak/>
        <w:t>2.1</w:t>
      </w:r>
      <w:r>
        <w:tab/>
        <w:t>Tulis Laporan Harian</w:t>
      </w:r>
      <w:bookmarkEnd w:id="3"/>
    </w:p>
    <w:p w:rsidR="00310B6B" w:rsidRDefault="00310B6B" w:rsidP="00310B6B">
      <w:r>
        <w:tab/>
      </w:r>
    </w:p>
    <w:p w:rsidR="00310B6B" w:rsidRDefault="00310B6B" w:rsidP="00310B6B">
      <w:r>
        <w:tab/>
        <w:t xml:space="preserve">Pengguna akan memilih opsyen ini jika mahu membuat rekod baru bagi aktiviti harian. </w:t>
      </w:r>
    </w:p>
    <w:p w:rsidR="00310B6B" w:rsidRDefault="00310B6B" w:rsidP="00310B6B">
      <w:pPr>
        <w:jc w:val="center"/>
      </w:pPr>
      <w:r>
        <w:rPr>
          <w:noProof/>
          <w:lang w:eastAsia="ms-MY"/>
        </w:rPr>
        <w:drawing>
          <wp:inline distT="0" distB="0" distL="0" distR="0" wp14:anchorId="03A10FE6" wp14:editId="7A91BC57">
            <wp:extent cx="5760720" cy="357488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574880"/>
                    </a:xfrm>
                    <a:prstGeom prst="rect">
                      <a:avLst/>
                    </a:prstGeom>
                  </pic:spPr>
                </pic:pic>
              </a:graphicData>
            </a:graphic>
          </wp:inline>
        </w:drawing>
      </w:r>
    </w:p>
    <w:p w:rsidR="00F269EC" w:rsidRDefault="00F269EC" w:rsidP="00F269EC">
      <w:pPr>
        <w:jc w:val="center"/>
        <w:rPr>
          <w:i/>
        </w:rPr>
      </w:pPr>
      <w:r>
        <w:rPr>
          <w:i/>
        </w:rPr>
        <w:t>Rajah 2.1.1 Laporan Harian</w:t>
      </w:r>
    </w:p>
    <w:p w:rsidR="00F269EC" w:rsidRDefault="00F269EC" w:rsidP="00F269EC">
      <w:r>
        <w:t xml:space="preserve">Laporan harian boleh diisi samada </w:t>
      </w:r>
    </w:p>
    <w:p w:rsidR="00F269EC" w:rsidRDefault="00F269EC" w:rsidP="00F269EC">
      <w:pPr>
        <w:pStyle w:val="ListParagraph"/>
        <w:numPr>
          <w:ilvl w:val="0"/>
          <w:numId w:val="1"/>
        </w:numPr>
      </w:pPr>
      <w:r>
        <w:t>Terus diisi selepas melakukan satu tugasan</w:t>
      </w:r>
    </w:p>
    <w:p w:rsidR="00F269EC" w:rsidRDefault="00F269EC" w:rsidP="00F269EC">
      <w:pPr>
        <w:pStyle w:val="ListParagraph"/>
        <w:numPr>
          <w:ilvl w:val="0"/>
          <w:numId w:val="1"/>
        </w:numPr>
      </w:pPr>
      <w:r>
        <w:t>Diisi pada penghujung hari</w:t>
      </w:r>
    </w:p>
    <w:p w:rsidR="00F269EC" w:rsidRDefault="00F269EC" w:rsidP="00F269EC">
      <w:r>
        <w:t>Diingatkan, rekod akan menyimpan dan juga memaparkan masa dan hari laporan diisi dan dihantar, jadi lebih dinasihatkan agar staff terus menulis laporan setelah satu aktiviti/tugasan dilakukan. Namun jika staff lebih selesa untuk mengisi laporan pada penghujung hari, mereka dinasihatkan agar menggunakan format “Masa – Aktiviti yang dilakukan” dan menjarakkan di antara satu aktiviti dan aktiviti yang lain. Selepas aktiviti selesai diisi, klik butang Hantar Laporan.</w:t>
      </w:r>
    </w:p>
    <w:p w:rsidR="00F269EC" w:rsidRDefault="00F269EC" w:rsidP="00F269EC"/>
    <w:p w:rsidR="00F269EC" w:rsidRDefault="00F269EC" w:rsidP="00F269EC"/>
    <w:p w:rsidR="00F269EC" w:rsidRDefault="00F269EC" w:rsidP="00F269EC"/>
    <w:p w:rsidR="00F269EC" w:rsidRDefault="00F269EC" w:rsidP="00F269EC"/>
    <w:p w:rsidR="00F269EC" w:rsidRDefault="00F269EC" w:rsidP="00F269EC"/>
    <w:p w:rsidR="00F269EC" w:rsidRDefault="00F269EC" w:rsidP="00F269EC"/>
    <w:p w:rsidR="00F269EC" w:rsidRDefault="00F269EC" w:rsidP="00F269EC">
      <w:pPr>
        <w:pStyle w:val="Heading3"/>
      </w:pPr>
      <w:bookmarkStart w:id="4" w:name="_Toc354579477"/>
      <w:r>
        <w:lastRenderedPageBreak/>
        <w:t>2.2</w:t>
      </w:r>
      <w:r>
        <w:tab/>
        <w:t>Lihat Laporan Harian</w:t>
      </w:r>
      <w:bookmarkEnd w:id="4"/>
    </w:p>
    <w:p w:rsidR="00F269EC" w:rsidRDefault="00F269EC" w:rsidP="00F269EC">
      <w:r>
        <w:tab/>
        <w:t>Jika pengguna ingin melihat kembali rekod aktiviti mereka, mereka boleh menekan pautan ‘Lihat Laporan Harian’</w:t>
      </w:r>
    </w:p>
    <w:p w:rsidR="00F269EC" w:rsidRDefault="00F269EC" w:rsidP="00F269EC">
      <w:pPr>
        <w:jc w:val="center"/>
      </w:pPr>
      <w:r>
        <w:rPr>
          <w:noProof/>
          <w:lang w:eastAsia="ms-MY"/>
        </w:rPr>
        <w:drawing>
          <wp:inline distT="0" distB="0" distL="0" distR="0" wp14:anchorId="53C85CDC" wp14:editId="2280F773">
            <wp:extent cx="184785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47850" cy="1209675"/>
                    </a:xfrm>
                    <a:prstGeom prst="rect">
                      <a:avLst/>
                    </a:prstGeom>
                  </pic:spPr>
                </pic:pic>
              </a:graphicData>
            </a:graphic>
          </wp:inline>
        </w:drawing>
      </w:r>
    </w:p>
    <w:p w:rsidR="00F269EC" w:rsidRDefault="00F269EC" w:rsidP="00F269EC">
      <w:pPr>
        <w:jc w:val="center"/>
        <w:rPr>
          <w:i/>
        </w:rPr>
      </w:pPr>
      <w:r>
        <w:rPr>
          <w:i/>
        </w:rPr>
        <w:t>Rajah 2.2.1 Senarai Bulan</w:t>
      </w:r>
    </w:p>
    <w:p w:rsidR="00F269EC" w:rsidRDefault="00F42575" w:rsidP="00F269EC">
      <w:pPr>
        <w:jc w:val="center"/>
        <w:rPr>
          <w:i/>
        </w:rPr>
      </w:pPr>
      <w:r>
        <w:rPr>
          <w:noProof/>
          <w:lang w:eastAsia="ms-MY"/>
        </w:rPr>
        <mc:AlternateContent>
          <mc:Choice Requires="wps">
            <w:drawing>
              <wp:anchor distT="0" distB="0" distL="114300" distR="114300" simplePos="0" relativeHeight="251659264" behindDoc="0" locked="0" layoutInCell="1" allowOverlap="1">
                <wp:simplePos x="0" y="0"/>
                <wp:positionH relativeFrom="column">
                  <wp:posOffset>3576955</wp:posOffset>
                </wp:positionH>
                <wp:positionV relativeFrom="paragraph">
                  <wp:posOffset>2422525</wp:posOffset>
                </wp:positionV>
                <wp:extent cx="685800" cy="361950"/>
                <wp:effectExtent l="38100" t="38100" r="19050" b="19050"/>
                <wp:wrapNone/>
                <wp:docPr id="23" name="Straight Arrow Connector 23"/>
                <wp:cNvGraphicFramePr/>
                <a:graphic xmlns:a="http://schemas.openxmlformats.org/drawingml/2006/main">
                  <a:graphicData uri="http://schemas.microsoft.com/office/word/2010/wordprocessingShape">
                    <wps:wsp>
                      <wps:cNvCnPr/>
                      <wps:spPr>
                        <a:xfrm flipH="1" flipV="1">
                          <a:off x="0" y="0"/>
                          <a:ext cx="685800" cy="3619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81.65pt;margin-top:190.75pt;width:54pt;height:28.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" strokecolor="#bc4542 [3045]">
                <v:stroke endarrow="open"/>
              </v:shape>
            </w:pict>
          </mc:Fallback>
        </mc:AlternateContent>
      </w:r>
      <w:r>
        <w:rPr>
          <w:noProof/>
          <w:lang w:eastAsia="ms-MY"/>
        </w:rPr>
        <w:drawing>
          <wp:inline distT="0" distB="0" distL="0" distR="0" wp14:anchorId="4CCEFC9B" wp14:editId="779E21FA">
            <wp:extent cx="5400675" cy="3381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675" cy="3381375"/>
                    </a:xfrm>
                    <a:prstGeom prst="rect">
                      <a:avLst/>
                    </a:prstGeom>
                  </pic:spPr>
                </pic:pic>
              </a:graphicData>
            </a:graphic>
          </wp:inline>
        </w:drawing>
      </w:r>
    </w:p>
    <w:p w:rsidR="00F269EC" w:rsidRDefault="00F269EC" w:rsidP="00F269EC">
      <w:pPr>
        <w:jc w:val="center"/>
        <w:rPr>
          <w:i/>
        </w:rPr>
      </w:pPr>
      <w:r>
        <w:rPr>
          <w:i/>
        </w:rPr>
        <w:t>Rajah 2.2.2 Senarai Hari dan Aktiviti</w:t>
      </w:r>
    </w:p>
    <w:p w:rsidR="00F269EC" w:rsidRDefault="00B9610D" w:rsidP="00F269EC">
      <w:r>
        <w:t xml:space="preserve">Apabila pautan </w:t>
      </w:r>
      <w:r w:rsidR="00A15EA3">
        <w:rPr>
          <w:noProof/>
          <w:lang w:eastAsia="ms-MY"/>
        </w:rPr>
        <w:drawing>
          <wp:inline distT="0" distB="0" distL="0" distR="0">
            <wp:extent cx="152400" cy="152400"/>
            <wp:effectExtent l="0" t="0" r="0" b="0"/>
            <wp:docPr id="18" name="Picture 18" descr="C:\xampp\htdocs\log\images\b_tblim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xampp\htdocs\log\images\b_tblimpor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15EA3">
        <w:t xml:space="preserve"> </w:t>
      </w:r>
      <w:r>
        <w:t>ditekan, satu senarai bulan akan dipaparkan di mana hanya bulan terdapat aktiviti sahaja akan ditunjuk. Jika nama bulan ditekan, satu senarai hari dan juga laporan pula akan dipaparkan untuk bulan tersebut.</w:t>
      </w:r>
      <w:r w:rsidR="00F42575">
        <w:t xml:space="preserve"> Laporan harian juga boleh diedit kembali, dan juga ditambah komen serta status dengan hanya menekan pautan pada laporan tersebut</w:t>
      </w:r>
    </w:p>
    <w:p w:rsidR="00F42575" w:rsidRDefault="00F42575" w:rsidP="00F269EC"/>
    <w:p w:rsidR="00F42575" w:rsidRDefault="00F42575" w:rsidP="00F269EC"/>
    <w:p w:rsidR="00F42575" w:rsidRDefault="00F42575" w:rsidP="00F269EC"/>
    <w:p w:rsidR="00F42575" w:rsidRDefault="00F42575" w:rsidP="00F269EC"/>
    <w:p w:rsidR="00F42575" w:rsidRDefault="00F42575" w:rsidP="00F269EC"/>
    <w:p w:rsidR="00F42575" w:rsidRDefault="00F42575" w:rsidP="00F269EC">
      <w:r>
        <w:rPr>
          <w:noProof/>
          <w:lang w:eastAsia="ms-MY"/>
        </w:rPr>
        <w:lastRenderedPageBreak/>
        <w:drawing>
          <wp:inline distT="0" distB="0" distL="0" distR="0" wp14:anchorId="7F43D2BC" wp14:editId="1011C274">
            <wp:extent cx="5760720" cy="58936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5893622"/>
                    </a:xfrm>
                    <a:prstGeom prst="rect">
                      <a:avLst/>
                    </a:prstGeom>
                  </pic:spPr>
                </pic:pic>
              </a:graphicData>
            </a:graphic>
          </wp:inline>
        </w:drawing>
      </w:r>
    </w:p>
    <w:p w:rsidR="00F42575" w:rsidRPr="00F42575" w:rsidRDefault="00F42575" w:rsidP="00F42575">
      <w:pPr>
        <w:jc w:val="center"/>
        <w:rPr>
          <w:i/>
        </w:rPr>
      </w:pPr>
      <w:r>
        <w:rPr>
          <w:i/>
        </w:rPr>
        <w:t>Rajah 2.2.3 Mengemaskini laporan harian</w:t>
      </w:r>
    </w:p>
    <w:p w:rsidR="00B9610D" w:rsidRDefault="00B9610D" w:rsidP="00F269EC"/>
    <w:p w:rsidR="00B9610D" w:rsidRDefault="00B9610D" w:rsidP="00F269EC"/>
    <w:p w:rsidR="00B9610D" w:rsidRDefault="00B9610D" w:rsidP="00F269EC"/>
    <w:p w:rsidR="00B9610D" w:rsidRDefault="00B9610D" w:rsidP="00F269EC"/>
    <w:p w:rsidR="00B9610D" w:rsidRDefault="00B9610D" w:rsidP="00F269EC"/>
    <w:p w:rsidR="00B9610D" w:rsidRDefault="00B9610D" w:rsidP="00F269EC"/>
    <w:p w:rsidR="00B9610D" w:rsidRDefault="00B9610D" w:rsidP="00F269EC"/>
    <w:p w:rsidR="00B9610D" w:rsidRDefault="00B9610D" w:rsidP="00F269EC"/>
    <w:p w:rsidR="00B9610D" w:rsidRDefault="008A4310" w:rsidP="00B9610D">
      <w:pPr>
        <w:pStyle w:val="Heading3"/>
      </w:pPr>
      <w:bookmarkStart w:id="5" w:name="_Toc354579478"/>
      <w:r>
        <w:lastRenderedPageBreak/>
        <w:t>2.3</w:t>
      </w:r>
      <w:r>
        <w:tab/>
      </w:r>
      <w:r w:rsidR="00B9610D">
        <w:t>Lihat Mesej Pengurus</w:t>
      </w:r>
      <w:bookmarkEnd w:id="5"/>
    </w:p>
    <w:p w:rsidR="00B9610D" w:rsidRDefault="00B9610D" w:rsidP="00B9610D"/>
    <w:p w:rsidR="00B9610D" w:rsidRDefault="00B9610D" w:rsidP="00B9610D">
      <w:r>
        <w:tab/>
        <w:t xml:space="preserve">Mesej dari pengurus dapat dilihat apabila pautan “Lihat Mesej Pengurus” ditekan. </w:t>
      </w:r>
    </w:p>
    <w:p w:rsidR="00B9610D" w:rsidRDefault="00B9610D" w:rsidP="00B9610D">
      <w:pPr>
        <w:jc w:val="center"/>
      </w:pPr>
      <w:r>
        <w:rPr>
          <w:noProof/>
          <w:lang w:eastAsia="ms-MY"/>
        </w:rPr>
        <w:drawing>
          <wp:inline distT="0" distB="0" distL="0" distR="0" wp14:anchorId="608F3F77" wp14:editId="199FE662">
            <wp:extent cx="2886075" cy="1066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86075" cy="1066800"/>
                    </a:xfrm>
                    <a:prstGeom prst="rect">
                      <a:avLst/>
                    </a:prstGeom>
                  </pic:spPr>
                </pic:pic>
              </a:graphicData>
            </a:graphic>
          </wp:inline>
        </w:drawing>
      </w:r>
    </w:p>
    <w:p w:rsidR="00B9610D" w:rsidRDefault="00B9610D" w:rsidP="00B9610D">
      <w:pPr>
        <w:jc w:val="center"/>
        <w:rPr>
          <w:i/>
        </w:rPr>
      </w:pPr>
      <w:r>
        <w:rPr>
          <w:i/>
        </w:rPr>
        <w:t>Rajah 2.3.1 Paparan Mesej Pengurus</w:t>
      </w:r>
    </w:p>
    <w:p w:rsidR="00B9610D" w:rsidRDefault="00B9610D" w:rsidP="00B9610D">
      <w:r>
        <w:t>Satu senarai mesej yang dihantar dari pengurus akan dipaparkan. Ini terdiri dari nama pengurus dan juga tarikh ia dihantar. Menekan nama pengurus akan memaparkan mesej penuh</w:t>
      </w:r>
      <w:r w:rsidR="00F42575">
        <w:t>. Ulasan serta status terkini bagi mesej tugasan juga boleh ditambah pada masa ini.</w:t>
      </w:r>
    </w:p>
    <w:p w:rsidR="00B9610D" w:rsidRDefault="00F42575" w:rsidP="00B9610D">
      <w:pPr>
        <w:jc w:val="center"/>
      </w:pPr>
      <w:r>
        <w:rPr>
          <w:noProof/>
          <w:lang w:eastAsia="ms-MY"/>
        </w:rPr>
        <w:drawing>
          <wp:inline distT="0" distB="0" distL="0" distR="0" wp14:anchorId="5C8410AB" wp14:editId="7625DC55">
            <wp:extent cx="5760720" cy="50735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5073549"/>
                    </a:xfrm>
                    <a:prstGeom prst="rect">
                      <a:avLst/>
                    </a:prstGeom>
                  </pic:spPr>
                </pic:pic>
              </a:graphicData>
            </a:graphic>
          </wp:inline>
        </w:drawing>
      </w:r>
    </w:p>
    <w:p w:rsidR="00330307" w:rsidRDefault="00B9610D" w:rsidP="00F42575">
      <w:pPr>
        <w:jc w:val="center"/>
      </w:pPr>
      <w:r>
        <w:rPr>
          <w:i/>
        </w:rPr>
        <w:t>Rajah 2.3.2 Mesej Penuh</w:t>
      </w:r>
    </w:p>
    <w:p w:rsidR="00330307" w:rsidRDefault="00330307" w:rsidP="00330307">
      <w:pPr>
        <w:pStyle w:val="Heading1"/>
      </w:pPr>
      <w:bookmarkStart w:id="6" w:name="_Toc354579479"/>
      <w:r>
        <w:lastRenderedPageBreak/>
        <w:t>Bab 3 – Menu Bagi Pengurus</w:t>
      </w:r>
      <w:bookmarkEnd w:id="6"/>
    </w:p>
    <w:p w:rsidR="00330307" w:rsidRDefault="00330307" w:rsidP="00330307"/>
    <w:p w:rsidR="00330307" w:rsidRDefault="00330307" w:rsidP="00330307">
      <w:r>
        <w:t>Bagi staff yang disetkan sebagai pengurus satu atau lebih unit, terdapat satu pautan berlainan di bahagian atas kanan bernama “Lihat Staff”.</w:t>
      </w:r>
    </w:p>
    <w:p w:rsidR="00330307" w:rsidRDefault="00330307" w:rsidP="00330307">
      <w:pPr>
        <w:jc w:val="center"/>
      </w:pPr>
      <w:r>
        <w:rPr>
          <w:noProof/>
          <w:lang w:eastAsia="ms-MY"/>
        </w:rPr>
        <w:drawing>
          <wp:inline distT="0" distB="0" distL="0" distR="0" wp14:anchorId="2CA1BB05" wp14:editId="613A8D14">
            <wp:extent cx="5760720" cy="28834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2883422"/>
                    </a:xfrm>
                    <a:prstGeom prst="rect">
                      <a:avLst/>
                    </a:prstGeom>
                  </pic:spPr>
                </pic:pic>
              </a:graphicData>
            </a:graphic>
          </wp:inline>
        </w:drawing>
      </w:r>
    </w:p>
    <w:p w:rsidR="00330307" w:rsidRDefault="00330307" w:rsidP="00330307">
      <w:pPr>
        <w:jc w:val="center"/>
        <w:rPr>
          <w:i/>
        </w:rPr>
      </w:pPr>
      <w:r>
        <w:rPr>
          <w:i/>
        </w:rPr>
        <w:t>Rajah 3.0.1 Menu Pengurus</w:t>
      </w:r>
    </w:p>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p w:rsidR="00330307" w:rsidRDefault="00330307" w:rsidP="00330307">
      <w:r>
        <w:lastRenderedPageBreak/>
        <w:t>Apabila pautan ini ditekan, satu senarai staff mengikut unit akan dipaparkan</w:t>
      </w:r>
    </w:p>
    <w:p w:rsidR="00330307" w:rsidRDefault="00F42575" w:rsidP="00330307">
      <w:pPr>
        <w:jc w:val="center"/>
      </w:pPr>
      <w:r>
        <w:rPr>
          <w:noProof/>
          <w:lang w:eastAsia="ms-MY"/>
        </w:rPr>
        <w:drawing>
          <wp:inline distT="0" distB="0" distL="0" distR="0" wp14:anchorId="5A548C7E" wp14:editId="772B33B4">
            <wp:extent cx="4714875" cy="6600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14875" cy="6600825"/>
                    </a:xfrm>
                    <a:prstGeom prst="rect">
                      <a:avLst/>
                    </a:prstGeom>
                  </pic:spPr>
                </pic:pic>
              </a:graphicData>
            </a:graphic>
          </wp:inline>
        </w:drawing>
      </w:r>
    </w:p>
    <w:p w:rsidR="00330307" w:rsidRDefault="00330307" w:rsidP="00330307">
      <w:pPr>
        <w:jc w:val="center"/>
        <w:rPr>
          <w:i/>
        </w:rPr>
      </w:pPr>
      <w:r>
        <w:rPr>
          <w:i/>
        </w:rPr>
        <w:t>Rajah 3.0.2 Senarai Staff mengikut Unit</w:t>
      </w:r>
    </w:p>
    <w:p w:rsidR="00330307" w:rsidRDefault="00330307" w:rsidP="00330307">
      <w:r>
        <w:t>Terdapat dua ikon pada bahagian kanan nama staff</w:t>
      </w:r>
    </w:p>
    <w:p w:rsidR="00330307" w:rsidRDefault="00330307" w:rsidP="00AD5795">
      <w:pPr>
        <w:pStyle w:val="ListParagraph"/>
        <w:numPr>
          <w:ilvl w:val="0"/>
          <w:numId w:val="2"/>
        </w:numPr>
      </w:pPr>
      <w:r>
        <w:t>Hantar Mesej</w:t>
      </w:r>
      <w:r w:rsidR="00AD5795">
        <w:t xml:space="preserve"> </w:t>
      </w:r>
      <w:r w:rsidR="00AD5795">
        <w:rPr>
          <w:noProof/>
          <w:lang w:eastAsia="ms-MY"/>
        </w:rPr>
        <w:drawing>
          <wp:inline distT="0" distB="0" distL="0" distR="0">
            <wp:extent cx="152400" cy="152400"/>
            <wp:effectExtent l="0" t="0" r="0" b="0"/>
            <wp:docPr id="19" name="Picture 19" descr="C:\xampp\htdocs\log\images\b_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xampp\htdocs\log\images\b_commen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30307" w:rsidRDefault="00330307" w:rsidP="00AD5795">
      <w:pPr>
        <w:pStyle w:val="ListParagraph"/>
        <w:numPr>
          <w:ilvl w:val="0"/>
          <w:numId w:val="2"/>
        </w:numPr>
      </w:pPr>
      <w:r>
        <w:t>Lihat Status Mesej</w:t>
      </w:r>
      <w:r w:rsidR="00AD5795">
        <w:t xml:space="preserve"> </w:t>
      </w:r>
      <w:r w:rsidR="00AD5795">
        <w:rPr>
          <w:noProof/>
          <w:lang w:eastAsia="ms-MY"/>
        </w:rPr>
        <w:drawing>
          <wp:inline distT="0" distB="0" distL="0" distR="0">
            <wp:extent cx="152400" cy="152400"/>
            <wp:effectExtent l="0" t="0" r="0" b="0"/>
            <wp:docPr id="20" name="Picture 20" descr="C:\xampp\htdocs\log\images\b_usr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xampp\htdocs\log\images\b_usrlis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30307" w:rsidRDefault="00330307" w:rsidP="00330307">
      <w:r>
        <w:t>Apabila nama staff ditekan, satu senarai bulan akan dipaparkan mengikut bulan yang staff itu memasukkan aktiviti mereka. Antaramuka ini sama seperti apa yang dilihat oleh staff, jadi sila rujuk bab 2.2 untuk antaramuka ini.</w:t>
      </w:r>
    </w:p>
    <w:p w:rsidR="00330307" w:rsidRDefault="00330307" w:rsidP="00330307">
      <w:pPr>
        <w:pStyle w:val="Heading3"/>
      </w:pPr>
      <w:bookmarkStart w:id="7" w:name="_Toc354579480"/>
      <w:r>
        <w:lastRenderedPageBreak/>
        <w:t>3.1</w:t>
      </w:r>
      <w:r>
        <w:tab/>
        <w:t>Hantar Mesej</w:t>
      </w:r>
      <w:bookmarkEnd w:id="7"/>
    </w:p>
    <w:p w:rsidR="00330307" w:rsidRDefault="00330307" w:rsidP="00330307"/>
    <w:p w:rsidR="00616AE2" w:rsidRDefault="00616AE2" w:rsidP="00330307">
      <w:r>
        <w:tab/>
        <w:t xml:space="preserve">Apabila ikon “Hantar Mesej” </w:t>
      </w:r>
      <w:r w:rsidR="00822621">
        <w:t xml:space="preserve"> </w:t>
      </w:r>
      <w:r w:rsidR="00822621">
        <w:rPr>
          <w:noProof/>
          <w:lang w:eastAsia="ms-MY"/>
        </w:rPr>
        <w:drawing>
          <wp:inline distT="0" distB="0" distL="0" distR="0">
            <wp:extent cx="152400" cy="152400"/>
            <wp:effectExtent l="0" t="0" r="0" b="0"/>
            <wp:docPr id="14" name="Picture 14" descr="Hantar Mes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tar Mesej"/>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22621">
        <w:t xml:space="preserve"> </w:t>
      </w:r>
      <w:r>
        <w:t xml:space="preserve">ditekan, pengurus akan mendapat antaramuka menghantar mesej. Di sini mereka boleh memilih untuk menjadikan mesej yang dihantar mereka itu mesej biasa, ataupun satu arahan kerja. </w:t>
      </w:r>
    </w:p>
    <w:p w:rsidR="00616AE2" w:rsidRDefault="00616AE2" w:rsidP="00616AE2">
      <w:pPr>
        <w:jc w:val="center"/>
      </w:pPr>
      <w:r>
        <w:object w:dxaOrig="8636" w:dyaOrig="7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78pt" o:ole="">
            <v:imagedata r:id="rId25" o:title=""/>
          </v:shape>
          <o:OLEObject Type="Embed" ProgID="Photoshop.Image.12" ShapeID="_x0000_i1025" DrawAspect="Content" ObjectID="_1428732047" r:id="rId26">
            <o:FieldCodes>\s</o:FieldCodes>
          </o:OLEObject>
        </w:object>
      </w:r>
    </w:p>
    <w:p w:rsidR="00616AE2" w:rsidRDefault="00616AE2" w:rsidP="00616AE2">
      <w:pPr>
        <w:jc w:val="center"/>
        <w:rPr>
          <w:i/>
        </w:rPr>
      </w:pPr>
      <w:r>
        <w:rPr>
          <w:i/>
        </w:rPr>
        <w:t>Rajah 3.1.1 Antaramuka Hantar Mesej</w:t>
      </w:r>
    </w:p>
    <w:p w:rsidR="00616AE2" w:rsidRDefault="00616AE2" w:rsidP="00616AE2">
      <w:r>
        <w:t>Jika pengurus ingin memilih untuk menghantar mesej sebagai tugasan kerja, sila tandakan petak “Adakah Tugasan” dan pilih tarikh mula dan tamat tugasan dari menu kalendar yang muncul. Sebagai nota, tugasan tidak perlu mempunyai tarikh tamat. Sila klik pada butang ‘Hantar Mesej’ untuk menghantar mesej.</w:t>
      </w:r>
    </w:p>
    <w:p w:rsidR="00616AE2" w:rsidRDefault="00616AE2" w:rsidP="00616AE2"/>
    <w:p w:rsidR="00616AE2" w:rsidRDefault="00616AE2" w:rsidP="00616AE2"/>
    <w:p w:rsidR="00616AE2" w:rsidRDefault="00616AE2" w:rsidP="00616AE2"/>
    <w:p w:rsidR="00616AE2" w:rsidRDefault="00616AE2" w:rsidP="00616AE2"/>
    <w:p w:rsidR="00616AE2" w:rsidRDefault="00616AE2" w:rsidP="00616AE2"/>
    <w:p w:rsidR="00616AE2" w:rsidRDefault="00B916E0" w:rsidP="00B916E0">
      <w:pPr>
        <w:pStyle w:val="Heading3"/>
      </w:pPr>
      <w:bookmarkStart w:id="8" w:name="_Toc354579481"/>
      <w:r>
        <w:t>3.2</w:t>
      </w:r>
      <w:r>
        <w:tab/>
        <w:t>Lihat Status Mesej</w:t>
      </w:r>
      <w:bookmarkEnd w:id="8"/>
    </w:p>
    <w:p w:rsidR="00B916E0" w:rsidRDefault="00B916E0" w:rsidP="00B916E0"/>
    <w:p w:rsidR="00B916E0" w:rsidRDefault="00B916E0" w:rsidP="00B916E0">
      <w:r>
        <w:t>Pengurus dapat melihat status mesej yang telah dihantar dengan menekan ikon lihat status mesej</w:t>
      </w:r>
      <w:r w:rsidR="00822621">
        <w:t xml:space="preserve"> </w:t>
      </w:r>
      <w:r w:rsidR="00822621">
        <w:rPr>
          <w:noProof/>
          <w:lang w:eastAsia="ms-MY"/>
        </w:rPr>
        <w:drawing>
          <wp:inline distT="0" distB="0" distL="0" distR="0">
            <wp:extent cx="152400" cy="152400"/>
            <wp:effectExtent l="0" t="0" r="0" b="0"/>
            <wp:docPr id="15" name="Picture 15" descr="Status Mes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us Mesej"/>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916E0" w:rsidRDefault="00F42575" w:rsidP="00B916E0">
      <w:pPr>
        <w:jc w:val="center"/>
      </w:pPr>
      <w:r>
        <w:rPr>
          <w:noProof/>
          <w:lang w:eastAsia="ms-MY"/>
        </w:rPr>
        <w:drawing>
          <wp:inline distT="0" distB="0" distL="0" distR="0" wp14:anchorId="1B9AF9C1" wp14:editId="69F3450E">
            <wp:extent cx="5760720" cy="646136"/>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646136"/>
                    </a:xfrm>
                    <a:prstGeom prst="rect">
                      <a:avLst/>
                    </a:prstGeom>
                  </pic:spPr>
                </pic:pic>
              </a:graphicData>
            </a:graphic>
          </wp:inline>
        </w:drawing>
      </w:r>
    </w:p>
    <w:p w:rsidR="00B916E0" w:rsidRDefault="00B916E0" w:rsidP="00B916E0">
      <w:pPr>
        <w:jc w:val="center"/>
        <w:rPr>
          <w:i/>
        </w:rPr>
      </w:pPr>
      <w:r>
        <w:rPr>
          <w:i/>
        </w:rPr>
        <w:t>Rajah 3.2.1 Lihat Status Mesej</w:t>
      </w:r>
    </w:p>
    <w:p w:rsidR="00B916E0" w:rsidRDefault="00B916E0" w:rsidP="00B916E0">
      <w:r>
        <w:t>Pada pautan ini, senarai kesemua mesej yang pernah dihantar akan dipaparkan, dan juga sudahkan ia dibaca oleh staf atau belum.</w:t>
      </w:r>
    </w:p>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B916E0" w:rsidP="00B916E0"/>
    <w:p w:rsidR="00B916E0" w:rsidRDefault="00822621" w:rsidP="00B916E0">
      <w:pPr>
        <w:pStyle w:val="Heading1"/>
      </w:pPr>
      <w:bookmarkStart w:id="9" w:name="_Toc354579482"/>
      <w:r>
        <w:lastRenderedPageBreak/>
        <w:t>Bab 4 – Menu Unit Pembangunan Modal Insan</w:t>
      </w:r>
      <w:bookmarkEnd w:id="9"/>
    </w:p>
    <w:p w:rsidR="00822621" w:rsidRDefault="00822621" w:rsidP="00822621"/>
    <w:p w:rsidR="00822621" w:rsidRDefault="00822621" w:rsidP="00822621">
      <w:r>
        <w:t>Bagi staf dari UPMI pula, mereka akan mendapat dua pautan di bahagian kanan atas sistem</w:t>
      </w:r>
      <w:r w:rsidR="00D750B8">
        <w:t>, iaitu “Papar Unit” dan “Papar Staff”</w:t>
      </w:r>
    </w:p>
    <w:p w:rsidR="00822621" w:rsidRDefault="00822621" w:rsidP="00822621">
      <w:pPr>
        <w:rPr>
          <w:noProof/>
          <w:lang w:eastAsia="ms-MY"/>
        </w:rPr>
      </w:pPr>
    </w:p>
    <w:p w:rsidR="00822621" w:rsidRDefault="00822621" w:rsidP="00822621">
      <w:r>
        <w:rPr>
          <w:noProof/>
          <w:lang w:eastAsia="ms-MY"/>
        </w:rPr>
        <w:drawing>
          <wp:inline distT="0" distB="0" distL="0" distR="0" wp14:anchorId="7E2EEE00" wp14:editId="3B6A2048">
            <wp:extent cx="5760720" cy="294773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2947730"/>
                    </a:xfrm>
                    <a:prstGeom prst="rect">
                      <a:avLst/>
                    </a:prstGeom>
                  </pic:spPr>
                </pic:pic>
              </a:graphicData>
            </a:graphic>
          </wp:inline>
        </w:drawing>
      </w:r>
    </w:p>
    <w:p w:rsidR="00AD5795" w:rsidRPr="00AD5795" w:rsidRDefault="00AD5795" w:rsidP="00AD5795">
      <w:pPr>
        <w:jc w:val="center"/>
        <w:rPr>
          <w:i/>
        </w:rPr>
      </w:pPr>
      <w:r>
        <w:rPr>
          <w:i/>
        </w:rPr>
        <w:t>Rajah 4.0.1 Menu Antaramuka UPMI</w:t>
      </w:r>
    </w:p>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822621"/>
    <w:p w:rsidR="00822621" w:rsidRDefault="00822621" w:rsidP="007A4A73">
      <w:pPr>
        <w:pStyle w:val="Heading3"/>
      </w:pPr>
      <w:bookmarkStart w:id="10" w:name="_Toc354579483"/>
      <w:r>
        <w:lastRenderedPageBreak/>
        <w:t>4.1</w:t>
      </w:r>
      <w:r>
        <w:tab/>
        <w:t>Papar Unit</w:t>
      </w:r>
      <w:bookmarkEnd w:id="10"/>
    </w:p>
    <w:p w:rsidR="00822621" w:rsidRPr="00822621" w:rsidRDefault="00822621" w:rsidP="00822621">
      <w:r>
        <w:t xml:space="preserve">Pautan Papar </w:t>
      </w:r>
      <w:r w:rsidR="00D750B8">
        <w:t>U</w:t>
      </w:r>
      <w:r>
        <w:t>nit akan memaparkan kesemua unit yang ada di UTMSPACE. Apabila pautan di nama unit ditekan, satu menu turun bawah akan dipaparkan, di mana staf UPMI dapat menambah Pengurus Unit pada mana – mana unit yang dikehendaki.</w:t>
      </w:r>
      <w:r w:rsidR="00D750B8">
        <w:t xml:space="preserve"> Nama yang dipaparkan adalah mengikut abjad. Senarai inilah yang akan memastikan samada pautan Pengurus Unit pada bab 3 akan terpapar pada pengguna yang betul. Jika ada Pengurus Unit tidak mendapat pautan Pengurus, sila rujuk kembali di sini.</w:t>
      </w:r>
    </w:p>
    <w:p w:rsidR="00822621" w:rsidRDefault="00F42575" w:rsidP="00822621">
      <w:r>
        <w:rPr>
          <w:noProof/>
          <w:lang w:eastAsia="ms-MY"/>
        </w:rPr>
        <w:drawing>
          <wp:inline distT="0" distB="0" distL="0" distR="0" wp14:anchorId="0D360062" wp14:editId="63293C4A">
            <wp:extent cx="5760720" cy="4342894"/>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4342894"/>
                    </a:xfrm>
                    <a:prstGeom prst="rect">
                      <a:avLst/>
                    </a:prstGeom>
                  </pic:spPr>
                </pic:pic>
              </a:graphicData>
            </a:graphic>
          </wp:inline>
        </w:drawing>
      </w:r>
    </w:p>
    <w:p w:rsidR="00822621" w:rsidRDefault="00822621" w:rsidP="00822621">
      <w:pPr>
        <w:jc w:val="center"/>
        <w:rPr>
          <w:i/>
        </w:rPr>
      </w:pPr>
      <w:r>
        <w:rPr>
          <w:i/>
        </w:rPr>
        <w:t>Rajah 4.1.2 Tambah Pengurus Unit</w:t>
      </w:r>
    </w:p>
    <w:p w:rsidR="00822621" w:rsidRDefault="00822621" w:rsidP="007A4A73">
      <w:r>
        <w:t xml:space="preserve">Menggunakan menu ini, staf UPMI juga dapat membuang Pengurus Unit yang sedia ada dengan menekan butang </w:t>
      </w:r>
      <w:r>
        <w:rPr>
          <w:noProof/>
          <w:lang w:eastAsia="ms-MY"/>
        </w:rPr>
        <w:drawing>
          <wp:inline distT="0" distB="0" distL="0" distR="0" wp14:anchorId="5CC522F1" wp14:editId="11DA6FBD">
            <wp:extent cx="152400" cy="152400"/>
            <wp:effectExtent l="0" t="0" r="0" b="0"/>
            <wp:docPr id="16" name="Picture 16" descr="Buang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ang Staf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yang terdapat di bahagian kanan nama Pengurus Unit</w:t>
      </w:r>
      <w:r>
        <w:rPr>
          <w:noProof/>
          <w:lang w:eastAsia="ms-MY"/>
        </w:rPr>
        <w:drawing>
          <wp:inline distT="0" distB="0" distL="0" distR="0" wp14:anchorId="2B56CE1C" wp14:editId="3C2DD4AD">
            <wp:extent cx="5105400" cy="1562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05400" cy="1562100"/>
                    </a:xfrm>
                    <a:prstGeom prst="rect">
                      <a:avLst/>
                    </a:prstGeom>
                  </pic:spPr>
                </pic:pic>
              </a:graphicData>
            </a:graphic>
          </wp:inline>
        </w:drawing>
      </w:r>
    </w:p>
    <w:p w:rsidR="00D750B8" w:rsidRDefault="00D750B8" w:rsidP="00D750B8">
      <w:pPr>
        <w:jc w:val="center"/>
        <w:rPr>
          <w:i/>
        </w:rPr>
      </w:pPr>
      <w:r>
        <w:rPr>
          <w:i/>
        </w:rPr>
        <w:t>Rajah 4.1.3 Buang Pengurus Unit</w:t>
      </w:r>
    </w:p>
    <w:p w:rsidR="007A4A73" w:rsidRDefault="007A4A73" w:rsidP="007A4A73">
      <w:pPr>
        <w:pStyle w:val="Heading3"/>
      </w:pPr>
      <w:bookmarkStart w:id="11" w:name="_Toc354579484"/>
      <w:r>
        <w:lastRenderedPageBreak/>
        <w:t>4.2</w:t>
      </w:r>
      <w:r>
        <w:tab/>
        <w:t>Papar Staff</w:t>
      </w:r>
      <w:bookmarkEnd w:id="11"/>
    </w:p>
    <w:p w:rsidR="007A4A73" w:rsidRDefault="007A4A73" w:rsidP="007A4A73">
      <w:r>
        <w:t xml:space="preserve">Pautan papar staff pula akan memberikan senarai penuh staff UTMSPACE. Di sini, staf UPMI dapat </w:t>
      </w:r>
      <w:r w:rsidR="0040036D">
        <w:t>menukar unit bagi staff tersebut. Apabila pautan nama staff ditekan, satu menu jatuh bawah akan diperlihatkan menyenaraikan kesemua unit yang ada, dengan pilihan lalai adalah unit di mana staf itu didaftarkan sekarang. Untuk menukar unit untuk staf, hanya pilih unit yang baru dan tekan “Tukar”</w:t>
      </w:r>
      <w:r w:rsidR="00F42575">
        <w:t>. Pangkat staff juga boleh diubah di sini.</w:t>
      </w:r>
    </w:p>
    <w:p w:rsidR="0040036D" w:rsidRDefault="00F42575" w:rsidP="007A4A73">
      <w:r>
        <w:rPr>
          <w:noProof/>
          <w:lang w:eastAsia="ms-MY"/>
        </w:rPr>
        <w:drawing>
          <wp:inline distT="0" distB="0" distL="0" distR="0" wp14:anchorId="7BDAFF5B" wp14:editId="281B35FF">
            <wp:extent cx="5760720" cy="26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2690500"/>
                    </a:xfrm>
                    <a:prstGeom prst="rect">
                      <a:avLst/>
                    </a:prstGeom>
                  </pic:spPr>
                </pic:pic>
              </a:graphicData>
            </a:graphic>
          </wp:inline>
        </w:drawing>
      </w:r>
    </w:p>
    <w:p w:rsidR="0040036D" w:rsidRPr="0040036D" w:rsidRDefault="0040036D" w:rsidP="0040036D">
      <w:pPr>
        <w:jc w:val="center"/>
        <w:rPr>
          <w:i/>
        </w:rPr>
      </w:pPr>
      <w:r>
        <w:rPr>
          <w:i/>
        </w:rPr>
        <w:t>Rajah 4.2.1 Papar Staf</w:t>
      </w:r>
    </w:p>
    <w:p w:rsidR="0040036D" w:rsidRDefault="0040036D" w:rsidP="007A4A73">
      <w:r>
        <w:t xml:space="preserve">Bagi menyenangkan tugas mencari staf, nama staf boleh ditaip dan dicari menggunakan fungsi carian </w:t>
      </w:r>
      <w:r>
        <w:rPr>
          <w:noProof/>
          <w:lang w:eastAsia="ms-MY"/>
        </w:rPr>
        <w:drawing>
          <wp:inline distT="0" distB="0" distL="0" distR="0">
            <wp:extent cx="152400" cy="152400"/>
            <wp:effectExtent l="0" t="0" r="0" b="0"/>
            <wp:docPr id="22" name="Picture 22" descr="http://localhost/log/images/b_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ocalhost/log/images/b_search.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D0C29" w:rsidRDefault="00BD0C29" w:rsidP="007A4A73"/>
    <w:p w:rsidR="00BD0C29" w:rsidRDefault="00BD0C29" w:rsidP="007A4A73"/>
    <w:p w:rsidR="00BD0C29" w:rsidRDefault="00BD0C29" w:rsidP="007A4A73"/>
    <w:p w:rsidR="00BD0C29" w:rsidRDefault="00BD0C29" w:rsidP="007A4A73"/>
    <w:p w:rsidR="00BD0C29" w:rsidRDefault="00BD0C29" w:rsidP="007A4A73"/>
    <w:p w:rsidR="00BD0C29" w:rsidRDefault="00BD0C29" w:rsidP="007A4A73"/>
    <w:p w:rsidR="00BD0C29" w:rsidRDefault="00BD0C29" w:rsidP="007A4A73"/>
    <w:p w:rsidR="00BD0C29" w:rsidRDefault="00BD0C29" w:rsidP="007A4A73"/>
    <w:p w:rsidR="00BD0C29" w:rsidRDefault="00BD0C29" w:rsidP="007A4A73"/>
    <w:p w:rsidR="00BD0C29" w:rsidRDefault="00BD0C29" w:rsidP="007A4A73"/>
    <w:p w:rsidR="00BD0C29" w:rsidRDefault="00BD0C29" w:rsidP="007A4A73"/>
    <w:p w:rsidR="00BD0C29" w:rsidRDefault="00BD0C29" w:rsidP="00BD0C29">
      <w:pPr>
        <w:pStyle w:val="Heading1"/>
      </w:pPr>
      <w:bookmarkStart w:id="12" w:name="_Toc354579485"/>
      <w:r>
        <w:lastRenderedPageBreak/>
        <w:t>Hubungi Kami</w:t>
      </w:r>
      <w:bookmarkEnd w:id="12"/>
    </w:p>
    <w:p w:rsidR="00BD0C29" w:rsidRDefault="00BD0C29" w:rsidP="00BD0C29"/>
    <w:p w:rsidR="00BD0C29" w:rsidRDefault="00BD0C29" w:rsidP="00BD0C29">
      <w:r>
        <w:t>Jika terdapat sebarang soalan</w:t>
      </w:r>
      <w:r w:rsidR="004F4B85">
        <w:t xml:space="preserve"> sila hubungi </w:t>
      </w:r>
    </w:p>
    <w:p w:rsidR="004F4B85" w:rsidRPr="004F4B85" w:rsidRDefault="004F4B85" w:rsidP="004F4B85">
      <w:pPr>
        <w:shd w:val="clear" w:color="auto" w:fill="FFFFFF"/>
        <w:spacing w:after="0" w:line="240" w:lineRule="auto"/>
        <w:rPr>
          <w:rFonts w:ascii="Times New Roman" w:eastAsia="Times New Roman" w:hAnsi="Times New Roman" w:cs="Times New Roman"/>
          <w:bCs/>
          <w:color w:val="FF0000"/>
          <w:lang w:eastAsia="ms-MY"/>
        </w:rPr>
      </w:pPr>
      <w:r w:rsidRPr="004F4B85">
        <w:rPr>
          <w:rFonts w:ascii="Tahoma" w:eastAsia="Times New Roman" w:hAnsi="Tahoma" w:cs="Tahoma"/>
          <w:bCs/>
          <w:color w:val="000000"/>
          <w:lang w:eastAsia="ms-MY"/>
        </w:rPr>
        <w:t>Ariffuddin Yusoff</w:t>
      </w:r>
    </w:p>
    <w:p w:rsidR="004F4B85" w:rsidRPr="004F4B85" w:rsidRDefault="004F4B85" w:rsidP="004F4B85">
      <w:pPr>
        <w:shd w:val="clear" w:color="auto" w:fill="FFFFFF"/>
        <w:spacing w:after="0" w:line="240" w:lineRule="auto"/>
        <w:rPr>
          <w:rFonts w:ascii="Times New Roman" w:eastAsia="Times New Roman" w:hAnsi="Times New Roman" w:cs="Times New Roman"/>
          <w:bCs/>
          <w:color w:val="FF0000"/>
          <w:lang w:eastAsia="ms-MY"/>
        </w:rPr>
      </w:pPr>
      <w:r w:rsidRPr="004F4B85">
        <w:rPr>
          <w:rFonts w:ascii="Tahoma" w:eastAsia="Times New Roman" w:hAnsi="Tahoma" w:cs="Tahoma"/>
          <w:bCs/>
          <w:color w:val="000000"/>
          <w:lang w:eastAsia="ms-MY"/>
        </w:rPr>
        <w:t>Assistant Executive (Information Technology)</w:t>
      </w:r>
      <w:r w:rsidRPr="004F4B85">
        <w:rPr>
          <w:rFonts w:ascii="Times New Roman" w:eastAsia="Times New Roman" w:hAnsi="Times New Roman" w:cs="Times New Roman"/>
          <w:bCs/>
          <w:color w:val="FF0000"/>
          <w:lang w:eastAsia="ms-MY"/>
        </w:rPr>
        <w:br/>
      </w:r>
      <w:r w:rsidRPr="004F4B85">
        <w:rPr>
          <w:rFonts w:ascii="Tahoma" w:eastAsia="Times New Roman" w:hAnsi="Tahoma" w:cs="Tahoma"/>
          <w:bCs/>
          <w:color w:val="FF0000"/>
          <w:lang w:eastAsia="ms-MY"/>
        </w:rPr>
        <w:t>UTM</w:t>
      </w:r>
      <w:r w:rsidRPr="004F4B85">
        <w:rPr>
          <w:rFonts w:ascii="Tahoma" w:eastAsia="Times New Roman" w:hAnsi="Tahoma" w:cs="Tahoma"/>
          <w:bCs/>
          <w:color w:val="1F497D"/>
          <w:lang w:eastAsia="ms-MY"/>
        </w:rPr>
        <w:t>SPACE</w:t>
      </w:r>
      <w:r w:rsidRPr="004F4B85">
        <w:rPr>
          <w:rFonts w:ascii="Times New Roman" w:eastAsia="Times New Roman" w:hAnsi="Times New Roman" w:cs="Times New Roman"/>
          <w:bCs/>
          <w:color w:val="FF0000"/>
          <w:lang w:eastAsia="ms-MY"/>
        </w:rPr>
        <w:br/>
      </w:r>
      <w:r w:rsidRPr="004F4B85">
        <w:rPr>
          <w:rFonts w:ascii="Helvetica" w:eastAsiaTheme="minorEastAsia" w:hAnsi="Helvetica" w:cs="Helvetica"/>
          <w:bCs/>
          <w:color w:val="333333"/>
          <w:lang w:eastAsia="ja-JP"/>
        </w:rPr>
        <w:t xml:space="preserve">No. 195A, Jalan Tun Razak, </w:t>
      </w:r>
      <w:r w:rsidRPr="004F4B85">
        <w:rPr>
          <w:rFonts w:ascii="Times New Roman" w:eastAsia="Times New Roman" w:hAnsi="Times New Roman" w:cs="Times New Roman"/>
          <w:bCs/>
          <w:color w:val="FF0000"/>
          <w:lang w:eastAsia="ms-MY"/>
        </w:rPr>
        <w:br/>
      </w:r>
      <w:r w:rsidRPr="004F4B85">
        <w:rPr>
          <w:rFonts w:ascii="Helvetica" w:eastAsiaTheme="minorEastAsia" w:hAnsi="Helvetica" w:cs="Helvetica"/>
          <w:bCs/>
          <w:color w:val="333333"/>
          <w:lang w:eastAsia="ja-JP"/>
        </w:rPr>
        <w:t>40450 Kuala Lumpur</w:t>
      </w:r>
    </w:p>
    <w:p w:rsidR="004F4B85" w:rsidRDefault="004F4B85" w:rsidP="004F4B85">
      <w:pPr>
        <w:spacing w:after="0" w:line="240" w:lineRule="auto"/>
      </w:pPr>
    </w:p>
    <w:p w:rsidR="004F4B85" w:rsidRDefault="004F4B85" w:rsidP="004F4B85">
      <w:pPr>
        <w:spacing w:after="0" w:line="240" w:lineRule="auto"/>
      </w:pPr>
      <w:r>
        <w:t>013341684</w:t>
      </w:r>
    </w:p>
    <w:p w:rsidR="004F4B85" w:rsidRDefault="006E5437" w:rsidP="004F4B85">
      <w:pPr>
        <w:spacing w:after="0" w:line="240" w:lineRule="auto"/>
      </w:pPr>
      <w:hyperlink r:id="rId34" w:history="1">
        <w:r w:rsidR="004F4B85" w:rsidRPr="00F2006D">
          <w:rPr>
            <w:rStyle w:val="Hyperlink"/>
          </w:rPr>
          <w:t>ariffuddin@utmspace.edu.my</w:t>
        </w:r>
      </w:hyperlink>
    </w:p>
    <w:p w:rsidR="004F4B85" w:rsidRDefault="006E5437" w:rsidP="004F4B85">
      <w:pPr>
        <w:spacing w:after="0" w:line="240" w:lineRule="auto"/>
      </w:pPr>
      <w:hyperlink r:id="rId35" w:history="1">
        <w:r w:rsidR="004F4B85" w:rsidRPr="00F2006D">
          <w:rPr>
            <w:rStyle w:val="Hyperlink"/>
          </w:rPr>
          <w:t>ariffuddin@ic.utm.my</w:t>
        </w:r>
      </w:hyperlink>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spacing w:after="0" w:line="240" w:lineRule="auto"/>
      </w:pPr>
    </w:p>
    <w:p w:rsidR="004F4B85" w:rsidRDefault="004F4B85" w:rsidP="004F4B85">
      <w:pPr>
        <w:pStyle w:val="Heading1"/>
      </w:pPr>
      <w:bookmarkStart w:id="13" w:name="_Toc354579486"/>
      <w:r>
        <w:lastRenderedPageBreak/>
        <w:t>Perubahan Versi</w:t>
      </w:r>
      <w:bookmarkEnd w:id="13"/>
    </w:p>
    <w:p w:rsidR="004F4B85" w:rsidRDefault="007457B5" w:rsidP="004F4B85">
      <w:r>
        <w:t>29 April 2013 – V1.0 Full</w:t>
      </w:r>
    </w:p>
    <w:p w:rsidR="007457B5" w:rsidRDefault="007457B5" w:rsidP="007457B5">
      <w:pPr>
        <w:pStyle w:val="ListParagraph"/>
        <w:numPr>
          <w:ilvl w:val="0"/>
          <w:numId w:val="1"/>
        </w:numPr>
      </w:pPr>
      <w:r>
        <w:t>UPMI dapat mengemaskini pangkat di laman Ubag Suai Staff</w:t>
      </w:r>
    </w:p>
    <w:p w:rsidR="007457B5" w:rsidRDefault="007457B5" w:rsidP="007457B5">
      <w:pPr>
        <w:pStyle w:val="ListParagraph"/>
        <w:numPr>
          <w:ilvl w:val="0"/>
          <w:numId w:val="1"/>
        </w:numPr>
      </w:pPr>
      <w:r>
        <w:t>Pepijat carian dibaiki</w:t>
      </w:r>
    </w:p>
    <w:p w:rsidR="007457B5" w:rsidRDefault="007457B5" w:rsidP="007457B5">
      <w:pPr>
        <w:pStyle w:val="ListParagraph"/>
        <w:numPr>
          <w:ilvl w:val="0"/>
          <w:numId w:val="1"/>
        </w:numPr>
      </w:pPr>
      <w:r>
        <w:t>Beberapa pepijat logikal dibaiki semula</w:t>
      </w:r>
    </w:p>
    <w:p w:rsidR="007457B5" w:rsidRDefault="007457B5" w:rsidP="007457B5">
      <w:pPr>
        <w:pStyle w:val="ListParagraph"/>
        <w:numPr>
          <w:ilvl w:val="0"/>
          <w:numId w:val="1"/>
        </w:numPr>
      </w:pPr>
      <w:r>
        <w:t>Paparan laporan harian di’cantikkan’ supaya nampak lebih kemas dan senang dibaca</w:t>
      </w:r>
    </w:p>
    <w:p w:rsidR="007457B5" w:rsidRDefault="007457B5" w:rsidP="007457B5">
      <w:pPr>
        <w:pStyle w:val="ListParagraph"/>
        <w:numPr>
          <w:ilvl w:val="0"/>
          <w:numId w:val="1"/>
        </w:numPr>
      </w:pPr>
      <w:r>
        <w:t>Manual ini dikemaskini</w:t>
      </w:r>
    </w:p>
    <w:p w:rsidR="00F42575" w:rsidRDefault="00F42575" w:rsidP="004F4B85">
      <w:r>
        <w:t>27 April 2013 – V0.98.1 Beta</w:t>
      </w:r>
    </w:p>
    <w:p w:rsidR="00F42575" w:rsidRDefault="007457B5" w:rsidP="00F42575">
      <w:pPr>
        <w:pStyle w:val="ListParagraph"/>
        <w:numPr>
          <w:ilvl w:val="0"/>
          <w:numId w:val="1"/>
        </w:numPr>
      </w:pPr>
      <w:r>
        <w:t>Senarai Staff yang dilihat oleh ketua unit sekarang disertakan dengan pangkat mereka</w:t>
      </w:r>
    </w:p>
    <w:p w:rsidR="007457B5" w:rsidRDefault="007457B5" w:rsidP="00F42575">
      <w:pPr>
        <w:pStyle w:val="ListParagraph"/>
        <w:numPr>
          <w:ilvl w:val="0"/>
          <w:numId w:val="1"/>
        </w:numPr>
      </w:pPr>
      <w:r>
        <w:t>Pagination ditambah mengikut unit (3 unit setiap satu laman).</w:t>
      </w:r>
    </w:p>
    <w:p w:rsidR="007457B5" w:rsidRDefault="007457B5" w:rsidP="00F42575">
      <w:pPr>
        <w:pStyle w:val="ListParagraph"/>
        <w:numPr>
          <w:ilvl w:val="0"/>
          <w:numId w:val="1"/>
        </w:numPr>
      </w:pPr>
      <w:r>
        <w:t>Nama akan automatik menggunakan lowercase dan nama unit uppercase</w:t>
      </w:r>
    </w:p>
    <w:p w:rsidR="00F42575" w:rsidRDefault="00F42575" w:rsidP="004F4B85">
      <w:r>
        <w:t>26 April 2013 – V0.98 Beta</w:t>
      </w:r>
    </w:p>
    <w:p w:rsidR="00F42575" w:rsidRDefault="00F42575" w:rsidP="00F42575">
      <w:pPr>
        <w:pStyle w:val="ListParagraph"/>
        <w:numPr>
          <w:ilvl w:val="0"/>
          <w:numId w:val="1"/>
        </w:numPr>
      </w:pPr>
      <w:r>
        <w:t>Menambah opsyen untuk staf meletakkan status dan komen pada laporan harian</w:t>
      </w:r>
    </w:p>
    <w:p w:rsidR="00F42575" w:rsidRDefault="00F42575" w:rsidP="00F42575">
      <w:pPr>
        <w:pStyle w:val="ListParagraph"/>
        <w:numPr>
          <w:ilvl w:val="0"/>
          <w:numId w:val="1"/>
        </w:numPr>
      </w:pPr>
      <w:r>
        <w:t>Menambah opsyen edit untuk  laporan harian</w:t>
      </w:r>
    </w:p>
    <w:p w:rsidR="007457B5" w:rsidRDefault="007457B5" w:rsidP="00F42575">
      <w:pPr>
        <w:pStyle w:val="ListParagraph"/>
        <w:numPr>
          <w:ilvl w:val="0"/>
          <w:numId w:val="1"/>
        </w:numPr>
      </w:pPr>
      <w:r>
        <w:t>Mesej sekarang boleh diubah statusnya dan juga komen</w:t>
      </w:r>
    </w:p>
    <w:p w:rsidR="007457B5" w:rsidRDefault="007457B5" w:rsidP="00F42575">
      <w:pPr>
        <w:pStyle w:val="ListParagraph"/>
        <w:numPr>
          <w:ilvl w:val="0"/>
          <w:numId w:val="1"/>
        </w:numPr>
      </w:pPr>
      <w:r>
        <w:t>Ketua unit dapat melihat status serta komen bagi laporan harian dan juga mesej</w:t>
      </w:r>
    </w:p>
    <w:p w:rsidR="004F4B85" w:rsidRDefault="004F4B85" w:rsidP="004F4B85">
      <w:r>
        <w:t>24 April 2013 – V0.97 Beta</w:t>
      </w:r>
    </w:p>
    <w:p w:rsidR="004F4B85" w:rsidRDefault="004F4B85" w:rsidP="004F4B85">
      <w:r>
        <w:t>23 April 2013 – V0.71 Beta</w:t>
      </w:r>
    </w:p>
    <w:p w:rsidR="004F4B85" w:rsidRDefault="004F4B85" w:rsidP="004F4B85">
      <w:r>
        <w:t>21 April 2013 – V0.6 Beta</w:t>
      </w:r>
    </w:p>
    <w:p w:rsidR="004F4B85" w:rsidRPr="004F4B85" w:rsidRDefault="004F4B85" w:rsidP="004F4B85">
      <w:r>
        <w:t>19 April 2013 – V0.5 Beta</w:t>
      </w:r>
    </w:p>
    <w:sectPr w:rsidR="004F4B85" w:rsidRPr="004F4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01E1"/>
    <w:multiLevelType w:val="hybridMultilevel"/>
    <w:tmpl w:val="77D6B8E4"/>
    <w:lvl w:ilvl="0" w:tplc="43C075BE">
      <w:start w:val="1"/>
      <w:numFmt w:val="decimal"/>
      <w:lvlText w:val="%1."/>
      <w:lvlJc w:val="left"/>
      <w:pPr>
        <w:ind w:left="1065" w:hanging="360"/>
      </w:pPr>
      <w:rPr>
        <w:rFonts w:hint="default"/>
      </w:rPr>
    </w:lvl>
    <w:lvl w:ilvl="1" w:tplc="043E0019" w:tentative="1">
      <w:start w:val="1"/>
      <w:numFmt w:val="lowerLetter"/>
      <w:lvlText w:val="%2."/>
      <w:lvlJc w:val="left"/>
      <w:pPr>
        <w:ind w:left="1785" w:hanging="360"/>
      </w:pPr>
    </w:lvl>
    <w:lvl w:ilvl="2" w:tplc="043E001B" w:tentative="1">
      <w:start w:val="1"/>
      <w:numFmt w:val="lowerRoman"/>
      <w:lvlText w:val="%3."/>
      <w:lvlJc w:val="right"/>
      <w:pPr>
        <w:ind w:left="2505" w:hanging="180"/>
      </w:pPr>
    </w:lvl>
    <w:lvl w:ilvl="3" w:tplc="043E000F" w:tentative="1">
      <w:start w:val="1"/>
      <w:numFmt w:val="decimal"/>
      <w:lvlText w:val="%4."/>
      <w:lvlJc w:val="left"/>
      <w:pPr>
        <w:ind w:left="3225" w:hanging="360"/>
      </w:pPr>
    </w:lvl>
    <w:lvl w:ilvl="4" w:tplc="043E0019" w:tentative="1">
      <w:start w:val="1"/>
      <w:numFmt w:val="lowerLetter"/>
      <w:lvlText w:val="%5."/>
      <w:lvlJc w:val="left"/>
      <w:pPr>
        <w:ind w:left="3945" w:hanging="360"/>
      </w:pPr>
    </w:lvl>
    <w:lvl w:ilvl="5" w:tplc="043E001B" w:tentative="1">
      <w:start w:val="1"/>
      <w:numFmt w:val="lowerRoman"/>
      <w:lvlText w:val="%6."/>
      <w:lvlJc w:val="right"/>
      <w:pPr>
        <w:ind w:left="4665" w:hanging="180"/>
      </w:pPr>
    </w:lvl>
    <w:lvl w:ilvl="6" w:tplc="043E000F" w:tentative="1">
      <w:start w:val="1"/>
      <w:numFmt w:val="decimal"/>
      <w:lvlText w:val="%7."/>
      <w:lvlJc w:val="left"/>
      <w:pPr>
        <w:ind w:left="5385" w:hanging="360"/>
      </w:pPr>
    </w:lvl>
    <w:lvl w:ilvl="7" w:tplc="043E0019" w:tentative="1">
      <w:start w:val="1"/>
      <w:numFmt w:val="lowerLetter"/>
      <w:lvlText w:val="%8."/>
      <w:lvlJc w:val="left"/>
      <w:pPr>
        <w:ind w:left="6105" w:hanging="360"/>
      </w:pPr>
    </w:lvl>
    <w:lvl w:ilvl="8" w:tplc="043E001B" w:tentative="1">
      <w:start w:val="1"/>
      <w:numFmt w:val="lowerRoman"/>
      <w:lvlText w:val="%9."/>
      <w:lvlJc w:val="right"/>
      <w:pPr>
        <w:ind w:left="6825" w:hanging="180"/>
      </w:pPr>
    </w:lvl>
  </w:abstractNum>
  <w:abstractNum w:abstractNumId="1">
    <w:nsid w:val="4DE51FC1"/>
    <w:multiLevelType w:val="hybridMultilevel"/>
    <w:tmpl w:val="70F017FA"/>
    <w:lvl w:ilvl="0" w:tplc="9A3671B4">
      <w:numFmt w:val="bullet"/>
      <w:lvlText w:val="-"/>
      <w:lvlJc w:val="left"/>
      <w:pPr>
        <w:ind w:left="720" w:hanging="360"/>
      </w:pPr>
      <w:rPr>
        <w:rFonts w:ascii="Calibri" w:eastAsiaTheme="minorHAnsi" w:hAnsi="Calibri" w:cstheme="minorBidi"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B"/>
    <w:rsid w:val="0000639B"/>
    <w:rsid w:val="000B7222"/>
    <w:rsid w:val="000C3972"/>
    <w:rsid w:val="00310B6B"/>
    <w:rsid w:val="00330307"/>
    <w:rsid w:val="0040036D"/>
    <w:rsid w:val="004A217A"/>
    <w:rsid w:val="004F4B85"/>
    <w:rsid w:val="00616AE2"/>
    <w:rsid w:val="006A2D2D"/>
    <w:rsid w:val="006E5437"/>
    <w:rsid w:val="007457B5"/>
    <w:rsid w:val="007A4A73"/>
    <w:rsid w:val="00822621"/>
    <w:rsid w:val="008A4310"/>
    <w:rsid w:val="00A15EA3"/>
    <w:rsid w:val="00AD5795"/>
    <w:rsid w:val="00B916E0"/>
    <w:rsid w:val="00B9610D"/>
    <w:rsid w:val="00BD0470"/>
    <w:rsid w:val="00BD0C29"/>
    <w:rsid w:val="00D750B8"/>
    <w:rsid w:val="00F269EC"/>
    <w:rsid w:val="00F42575"/>
    <w:rsid w:val="00FE2FB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BB"/>
    <w:rPr>
      <w:rFonts w:ascii="Tahoma" w:hAnsi="Tahoma" w:cs="Tahoma"/>
      <w:sz w:val="16"/>
      <w:szCs w:val="16"/>
    </w:rPr>
  </w:style>
  <w:style w:type="character" w:customStyle="1" w:styleId="Heading1Char">
    <w:name w:val="Heading 1 Char"/>
    <w:basedOn w:val="DefaultParagraphFont"/>
    <w:link w:val="Heading1"/>
    <w:uiPriority w:val="9"/>
    <w:rsid w:val="00FE2F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2FBB"/>
    <w:pPr>
      <w:outlineLvl w:val="9"/>
    </w:pPr>
    <w:rPr>
      <w:lang w:val="en-US" w:eastAsia="ja-JP"/>
    </w:rPr>
  </w:style>
  <w:style w:type="character" w:customStyle="1" w:styleId="Heading2Char">
    <w:name w:val="Heading 2 Char"/>
    <w:basedOn w:val="DefaultParagraphFont"/>
    <w:link w:val="Heading2"/>
    <w:uiPriority w:val="9"/>
    <w:rsid w:val="00FE2FB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E2FBB"/>
    <w:pPr>
      <w:spacing w:after="100"/>
      <w:ind w:left="220"/>
    </w:pPr>
  </w:style>
  <w:style w:type="character" w:styleId="Hyperlink">
    <w:name w:val="Hyperlink"/>
    <w:basedOn w:val="DefaultParagraphFont"/>
    <w:uiPriority w:val="99"/>
    <w:unhideWhenUsed/>
    <w:rsid w:val="00FE2FBB"/>
    <w:rPr>
      <w:color w:val="0000FF" w:themeColor="hyperlink"/>
      <w:u w:val="single"/>
    </w:rPr>
  </w:style>
  <w:style w:type="paragraph" w:styleId="ListParagraph">
    <w:name w:val="List Paragraph"/>
    <w:basedOn w:val="Normal"/>
    <w:uiPriority w:val="34"/>
    <w:qFormat/>
    <w:rsid w:val="00BD0470"/>
    <w:pPr>
      <w:ind w:left="720"/>
      <w:contextualSpacing/>
    </w:pPr>
  </w:style>
  <w:style w:type="character" w:customStyle="1" w:styleId="Heading3Char">
    <w:name w:val="Heading 3 Char"/>
    <w:basedOn w:val="DefaultParagraphFont"/>
    <w:link w:val="Heading3"/>
    <w:uiPriority w:val="9"/>
    <w:rsid w:val="00310B6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10B6B"/>
    <w:pPr>
      <w:spacing w:after="100"/>
    </w:pPr>
  </w:style>
  <w:style w:type="paragraph" w:styleId="TOC3">
    <w:name w:val="toc 3"/>
    <w:basedOn w:val="Normal"/>
    <w:next w:val="Normal"/>
    <w:autoRedefine/>
    <w:uiPriority w:val="39"/>
    <w:unhideWhenUsed/>
    <w:rsid w:val="00310B6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BB"/>
    <w:rPr>
      <w:rFonts w:ascii="Tahoma" w:hAnsi="Tahoma" w:cs="Tahoma"/>
      <w:sz w:val="16"/>
      <w:szCs w:val="16"/>
    </w:rPr>
  </w:style>
  <w:style w:type="character" w:customStyle="1" w:styleId="Heading1Char">
    <w:name w:val="Heading 1 Char"/>
    <w:basedOn w:val="DefaultParagraphFont"/>
    <w:link w:val="Heading1"/>
    <w:uiPriority w:val="9"/>
    <w:rsid w:val="00FE2F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2FBB"/>
    <w:pPr>
      <w:outlineLvl w:val="9"/>
    </w:pPr>
    <w:rPr>
      <w:lang w:val="en-US" w:eastAsia="ja-JP"/>
    </w:rPr>
  </w:style>
  <w:style w:type="character" w:customStyle="1" w:styleId="Heading2Char">
    <w:name w:val="Heading 2 Char"/>
    <w:basedOn w:val="DefaultParagraphFont"/>
    <w:link w:val="Heading2"/>
    <w:uiPriority w:val="9"/>
    <w:rsid w:val="00FE2FB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E2FBB"/>
    <w:pPr>
      <w:spacing w:after="100"/>
      <w:ind w:left="220"/>
    </w:pPr>
  </w:style>
  <w:style w:type="character" w:styleId="Hyperlink">
    <w:name w:val="Hyperlink"/>
    <w:basedOn w:val="DefaultParagraphFont"/>
    <w:uiPriority w:val="99"/>
    <w:unhideWhenUsed/>
    <w:rsid w:val="00FE2FBB"/>
    <w:rPr>
      <w:color w:val="0000FF" w:themeColor="hyperlink"/>
      <w:u w:val="single"/>
    </w:rPr>
  </w:style>
  <w:style w:type="paragraph" w:styleId="ListParagraph">
    <w:name w:val="List Paragraph"/>
    <w:basedOn w:val="Normal"/>
    <w:uiPriority w:val="34"/>
    <w:qFormat/>
    <w:rsid w:val="00BD0470"/>
    <w:pPr>
      <w:ind w:left="720"/>
      <w:contextualSpacing/>
    </w:pPr>
  </w:style>
  <w:style w:type="character" w:customStyle="1" w:styleId="Heading3Char">
    <w:name w:val="Heading 3 Char"/>
    <w:basedOn w:val="DefaultParagraphFont"/>
    <w:link w:val="Heading3"/>
    <w:uiPriority w:val="9"/>
    <w:rsid w:val="00310B6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10B6B"/>
    <w:pPr>
      <w:spacing w:after="100"/>
    </w:pPr>
  </w:style>
  <w:style w:type="paragraph" w:styleId="TOC3">
    <w:name w:val="toc 3"/>
    <w:basedOn w:val="Normal"/>
    <w:next w:val="Normal"/>
    <w:autoRedefine/>
    <w:uiPriority w:val="39"/>
    <w:unhideWhenUsed/>
    <w:rsid w:val="00310B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7225">
      <w:bodyDiv w:val="1"/>
      <w:marLeft w:val="0"/>
      <w:marRight w:val="0"/>
      <w:marTop w:val="0"/>
      <w:marBottom w:val="0"/>
      <w:divBdr>
        <w:top w:val="none" w:sz="0" w:space="0" w:color="auto"/>
        <w:left w:val="none" w:sz="0" w:space="0" w:color="auto"/>
        <w:bottom w:val="none" w:sz="0" w:space="0" w:color="auto"/>
        <w:right w:val="none" w:sz="0" w:space="0" w:color="auto"/>
      </w:divBdr>
      <w:divsChild>
        <w:div w:id="1665934309">
          <w:marLeft w:val="0"/>
          <w:marRight w:val="0"/>
          <w:marTop w:val="0"/>
          <w:marBottom w:val="0"/>
          <w:divBdr>
            <w:top w:val="none" w:sz="0" w:space="0" w:color="auto"/>
            <w:left w:val="none" w:sz="0" w:space="0" w:color="auto"/>
            <w:bottom w:val="none" w:sz="0" w:space="0" w:color="auto"/>
            <w:right w:val="none" w:sz="0" w:space="0" w:color="auto"/>
          </w:divBdr>
          <w:divsChild>
            <w:div w:id="16954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kl.utmspace.edu.my/lo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mailto:ariffuddin@utmspace.edu.my"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yperlink" Target="http://203.121.36.216/log" TargetMode="External"/><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yperlink" Target="http://media.utmspacekl.info/lo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mailto:ariffuddin@ic.ut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8A69-3965-4743-B498-F918967D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18</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i5</cp:lastModifiedBy>
  <cp:revision>11</cp:revision>
  <dcterms:created xsi:type="dcterms:W3CDTF">2013-04-24T03:47:00Z</dcterms:created>
  <dcterms:modified xsi:type="dcterms:W3CDTF">2013-04-29T01:14:00Z</dcterms:modified>
</cp:coreProperties>
</file>